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D3" w:rsidRPr="00DC46EF" w:rsidRDefault="008A7289" w:rsidP="002E1BD3">
      <w:pPr>
        <w:jc w:val="center"/>
        <w:rPr>
          <w:rFonts w:asciiTheme="minorHAnsi" w:hAnsiTheme="minorHAnsi" w:cstheme="minorHAnsi"/>
          <w:b/>
          <w:sz w:val="32"/>
          <w:szCs w:val="32"/>
        </w:rPr>
      </w:pPr>
      <w:r>
        <w:rPr>
          <w:rFonts w:asciiTheme="minorHAnsi" w:hAnsiTheme="minorHAnsi" w:cstheme="minorHAnsi"/>
          <w:b/>
          <w:sz w:val="32"/>
          <w:szCs w:val="32"/>
        </w:rPr>
        <w:t xml:space="preserve">Regents Chemistry: </w:t>
      </w:r>
      <w:r w:rsidR="002D447F" w:rsidRPr="00DC46EF">
        <w:rPr>
          <w:rFonts w:asciiTheme="minorHAnsi" w:hAnsiTheme="minorHAnsi" w:cstheme="minorHAnsi"/>
          <w:b/>
          <w:sz w:val="32"/>
          <w:szCs w:val="32"/>
        </w:rPr>
        <w:t>West Irondequoit High School</w:t>
      </w:r>
    </w:p>
    <w:p w:rsidR="002E1BD3" w:rsidRPr="00DC46EF" w:rsidRDefault="002D4F8B" w:rsidP="002E1BD3">
      <w:pPr>
        <w:jc w:val="center"/>
        <w:rPr>
          <w:rFonts w:asciiTheme="minorHAnsi" w:hAnsiTheme="minorHAnsi" w:cstheme="minorHAnsi"/>
          <w:b/>
          <w:sz w:val="32"/>
          <w:szCs w:val="32"/>
        </w:rPr>
      </w:pPr>
      <w:r w:rsidRPr="00DC46EF">
        <w:rPr>
          <w:rFonts w:asciiTheme="minorHAnsi" w:hAnsiTheme="minorHAnsi" w:cstheme="minorHAnsi"/>
          <w:b/>
          <w:sz w:val="32"/>
          <w:szCs w:val="32"/>
        </w:rPr>
        <w:t>Course Syllabus: 201</w:t>
      </w:r>
      <w:r w:rsidR="00367D90" w:rsidRPr="00DC46EF">
        <w:rPr>
          <w:rFonts w:asciiTheme="minorHAnsi" w:hAnsiTheme="minorHAnsi" w:cstheme="minorHAnsi"/>
          <w:b/>
          <w:sz w:val="32"/>
          <w:szCs w:val="32"/>
        </w:rPr>
        <w:t>8</w:t>
      </w:r>
      <w:r w:rsidR="002E1BD3" w:rsidRPr="00DC46EF">
        <w:rPr>
          <w:rFonts w:asciiTheme="minorHAnsi" w:hAnsiTheme="minorHAnsi" w:cstheme="minorHAnsi"/>
          <w:b/>
          <w:sz w:val="32"/>
          <w:szCs w:val="32"/>
        </w:rPr>
        <w:t>-201</w:t>
      </w:r>
      <w:r w:rsidR="00367D90" w:rsidRPr="00DC46EF">
        <w:rPr>
          <w:rFonts w:asciiTheme="minorHAnsi" w:hAnsiTheme="minorHAnsi" w:cstheme="minorHAnsi"/>
          <w:b/>
          <w:sz w:val="32"/>
          <w:szCs w:val="32"/>
        </w:rPr>
        <w:t>9</w:t>
      </w:r>
    </w:p>
    <w:tbl>
      <w:tblPr>
        <w:tblpPr w:leftFromText="180" w:rightFromText="180" w:vertAnchor="text" w:horzAnchor="margin" w:tblpXSpec="center" w:tblpY="15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4860"/>
      </w:tblGrid>
      <w:tr w:rsidR="002E1BD3" w:rsidRPr="00DC46EF" w:rsidTr="00367D90">
        <w:tc>
          <w:tcPr>
            <w:tcW w:w="2628" w:type="dxa"/>
          </w:tcPr>
          <w:p w:rsidR="002E1BD3" w:rsidRPr="00DC46EF" w:rsidRDefault="002E1BD3" w:rsidP="008A7289">
            <w:pPr>
              <w:rPr>
                <w:rFonts w:asciiTheme="minorHAnsi" w:hAnsiTheme="minorHAnsi" w:cstheme="minorHAnsi"/>
                <w:b/>
                <w:sz w:val="28"/>
                <w:szCs w:val="28"/>
              </w:rPr>
            </w:pPr>
            <w:r w:rsidRPr="00DC46EF">
              <w:rPr>
                <w:rFonts w:asciiTheme="minorHAnsi" w:hAnsiTheme="minorHAnsi" w:cstheme="minorHAnsi"/>
                <w:b/>
                <w:sz w:val="28"/>
                <w:szCs w:val="28"/>
              </w:rPr>
              <w:t>Mrs. Cecilia Young</w:t>
            </w:r>
          </w:p>
        </w:tc>
        <w:tc>
          <w:tcPr>
            <w:tcW w:w="3060" w:type="dxa"/>
          </w:tcPr>
          <w:p w:rsidR="002E1BD3" w:rsidRPr="00DC46EF" w:rsidRDefault="002D447F" w:rsidP="008A7289">
            <w:pPr>
              <w:jc w:val="center"/>
              <w:rPr>
                <w:rFonts w:asciiTheme="minorHAnsi" w:hAnsiTheme="minorHAnsi" w:cstheme="minorHAnsi"/>
                <w:b/>
                <w:sz w:val="20"/>
                <w:szCs w:val="20"/>
              </w:rPr>
            </w:pPr>
            <w:r w:rsidRPr="00DC46EF">
              <w:rPr>
                <w:rFonts w:asciiTheme="minorHAnsi" w:hAnsiTheme="minorHAnsi" w:cstheme="minorHAnsi"/>
                <w:b/>
                <w:sz w:val="28"/>
                <w:szCs w:val="28"/>
              </w:rPr>
              <w:t>Room 2021</w:t>
            </w:r>
          </w:p>
        </w:tc>
        <w:tc>
          <w:tcPr>
            <w:tcW w:w="4860" w:type="dxa"/>
          </w:tcPr>
          <w:p w:rsidR="002E1BD3" w:rsidRPr="00DC46EF" w:rsidRDefault="00676405" w:rsidP="008A7289">
            <w:pPr>
              <w:jc w:val="center"/>
              <w:rPr>
                <w:rFonts w:asciiTheme="minorHAnsi" w:hAnsiTheme="minorHAnsi" w:cstheme="minorHAnsi"/>
                <w:b/>
                <w:sz w:val="28"/>
                <w:szCs w:val="28"/>
              </w:rPr>
            </w:pPr>
            <w:hyperlink r:id="rId8" w:history="1">
              <w:r w:rsidR="00DC46EF" w:rsidRPr="00762195">
                <w:rPr>
                  <w:rStyle w:val="Hyperlink"/>
                  <w:rFonts w:asciiTheme="minorHAnsi" w:hAnsiTheme="minorHAnsi" w:cstheme="minorHAnsi"/>
                  <w:b/>
                </w:rPr>
                <w:t>cecilia_young@westiron.monroe.edu</w:t>
              </w:r>
            </w:hyperlink>
          </w:p>
        </w:tc>
      </w:tr>
      <w:tr w:rsidR="00DC46EF" w:rsidRPr="00DC46EF" w:rsidTr="007B2B34">
        <w:tc>
          <w:tcPr>
            <w:tcW w:w="10548" w:type="dxa"/>
            <w:gridSpan w:val="3"/>
          </w:tcPr>
          <w:p w:rsidR="00DC46EF" w:rsidRPr="00DC46EF" w:rsidRDefault="00676405" w:rsidP="008A7289">
            <w:pPr>
              <w:jc w:val="center"/>
              <w:rPr>
                <w:rFonts w:asciiTheme="minorHAnsi" w:hAnsiTheme="minorHAnsi" w:cstheme="minorHAnsi"/>
                <w:b/>
                <w:bCs/>
              </w:rPr>
            </w:pPr>
            <w:hyperlink r:id="rId9" w:history="1">
              <w:r w:rsidR="00DC46EF" w:rsidRPr="00DC46EF">
                <w:rPr>
                  <w:rStyle w:val="Hyperlink"/>
                  <w:rFonts w:asciiTheme="minorHAnsi" w:hAnsiTheme="minorHAnsi" w:cstheme="minorHAnsi"/>
                  <w:b/>
                  <w:bCs/>
                </w:rPr>
                <w:t>http://mrsyoungschemistry.weebly.com</w:t>
              </w:r>
            </w:hyperlink>
            <w:hyperlink r:id="rId10" w:history="1">
              <w:r w:rsidR="00DC46EF" w:rsidRPr="00DC46EF">
                <w:rPr>
                  <w:rStyle w:val="Hyperlink"/>
                  <w:rFonts w:asciiTheme="minorHAnsi" w:hAnsiTheme="minorHAnsi" w:cstheme="minorHAnsi"/>
                  <w:b/>
                  <w:bCs/>
                </w:rPr>
                <w:t>/</w:t>
              </w:r>
            </w:hyperlink>
          </w:p>
        </w:tc>
      </w:tr>
    </w:tbl>
    <w:p w:rsidR="002D447F" w:rsidRPr="00DC46EF" w:rsidRDefault="002D447F" w:rsidP="002E1BD3">
      <w:pPr>
        <w:rPr>
          <w:rFonts w:asciiTheme="minorHAnsi" w:hAnsiTheme="minorHAnsi" w:cstheme="minorHAnsi"/>
          <w:b/>
        </w:rPr>
      </w:pPr>
    </w:p>
    <w:p w:rsidR="002E1BD3" w:rsidRPr="00DC46EF" w:rsidRDefault="002E1BD3" w:rsidP="002E1BD3">
      <w:pPr>
        <w:rPr>
          <w:rFonts w:asciiTheme="minorHAnsi" w:hAnsiTheme="minorHAnsi" w:cstheme="minorHAnsi"/>
          <w:b/>
        </w:rPr>
      </w:pPr>
      <w:r w:rsidRPr="00DC46EF">
        <w:rPr>
          <w:rFonts w:asciiTheme="minorHAnsi" w:hAnsiTheme="minorHAnsi" w:cstheme="minorHAnsi"/>
          <w:b/>
        </w:rPr>
        <w:t>Course Description</w:t>
      </w:r>
    </w:p>
    <w:p w:rsidR="0044149F" w:rsidRPr="00DC46EF" w:rsidRDefault="0044149F" w:rsidP="0044149F">
      <w:pPr>
        <w:rPr>
          <w:rFonts w:asciiTheme="minorHAnsi" w:hAnsiTheme="minorHAnsi" w:cstheme="minorHAnsi"/>
        </w:rPr>
      </w:pPr>
      <w:r w:rsidRPr="00DC46EF">
        <w:rPr>
          <w:rFonts w:asciiTheme="minorHAnsi" w:hAnsiTheme="minorHAnsi" w:cstheme="minorHAnsi"/>
        </w:rPr>
        <w:t xml:space="preserve">This course follows the NYS Regents Chemistry syllabus which </w:t>
      </w:r>
      <w:r w:rsidR="00DC46EF">
        <w:rPr>
          <w:rFonts w:asciiTheme="minorHAnsi" w:hAnsiTheme="minorHAnsi" w:cstheme="minorHAnsi"/>
        </w:rPr>
        <w:t>includes the following subjects as well as the NYSSLS Science and Engineering Practices and Crosscutting concepts.</w:t>
      </w:r>
    </w:p>
    <w:p w:rsidR="0044149F" w:rsidRPr="00DC46EF" w:rsidRDefault="0044149F" w:rsidP="008A7289">
      <w:pPr>
        <w:rPr>
          <w:rFonts w:asciiTheme="minorHAnsi" w:hAnsiTheme="minorHAnsi" w:cstheme="minorHAnsi"/>
        </w:rPr>
      </w:pPr>
      <w:r w:rsidRPr="00DC46EF">
        <w:rPr>
          <w:rFonts w:asciiTheme="minorHAnsi" w:hAnsiTheme="minorHAnsi" w:cstheme="minorHAnsi"/>
        </w:rPr>
        <w:tab/>
        <w:t>Matter</w:t>
      </w:r>
      <w:r w:rsidRPr="00DC46EF">
        <w:rPr>
          <w:rFonts w:asciiTheme="minorHAnsi" w:hAnsiTheme="minorHAnsi" w:cstheme="minorHAnsi"/>
        </w:rPr>
        <w:tab/>
      </w:r>
      <w:r w:rsidRPr="00DC46EF">
        <w:rPr>
          <w:rFonts w:asciiTheme="minorHAnsi" w:hAnsiTheme="minorHAnsi" w:cstheme="minorHAnsi"/>
        </w:rPr>
        <w:tab/>
      </w:r>
      <w:r w:rsidRPr="00DC46EF">
        <w:rPr>
          <w:rFonts w:asciiTheme="minorHAnsi" w:hAnsiTheme="minorHAnsi" w:cstheme="minorHAnsi"/>
        </w:rPr>
        <w:tab/>
        <w:t>Energy</w:t>
      </w:r>
      <w:r w:rsidRPr="00DC46EF">
        <w:rPr>
          <w:rFonts w:asciiTheme="minorHAnsi" w:hAnsiTheme="minorHAnsi" w:cstheme="minorHAnsi"/>
        </w:rPr>
        <w:tab/>
      </w:r>
      <w:r w:rsidRPr="00DC46EF">
        <w:rPr>
          <w:rFonts w:asciiTheme="minorHAnsi" w:hAnsiTheme="minorHAnsi" w:cstheme="minorHAnsi"/>
        </w:rPr>
        <w:tab/>
      </w:r>
      <w:r w:rsidR="00367D90" w:rsidRPr="00DC46EF">
        <w:rPr>
          <w:rFonts w:asciiTheme="minorHAnsi" w:hAnsiTheme="minorHAnsi" w:cstheme="minorHAnsi"/>
        </w:rPr>
        <w:tab/>
      </w:r>
      <w:r w:rsidRPr="00DC46EF">
        <w:rPr>
          <w:rFonts w:asciiTheme="minorHAnsi" w:hAnsiTheme="minorHAnsi" w:cstheme="minorHAnsi"/>
        </w:rPr>
        <w:t>Atomic Theory</w:t>
      </w:r>
      <w:r w:rsidRPr="00DC46EF">
        <w:rPr>
          <w:rFonts w:asciiTheme="minorHAnsi" w:hAnsiTheme="minorHAnsi" w:cstheme="minorHAnsi"/>
        </w:rPr>
        <w:tab/>
      </w:r>
      <w:r w:rsidRPr="00DC46EF">
        <w:rPr>
          <w:rFonts w:asciiTheme="minorHAnsi" w:hAnsiTheme="minorHAnsi" w:cstheme="minorHAnsi"/>
        </w:rPr>
        <w:tab/>
      </w:r>
      <w:r w:rsidR="00312B6C">
        <w:rPr>
          <w:rFonts w:asciiTheme="minorHAnsi" w:hAnsiTheme="minorHAnsi" w:cstheme="minorHAnsi"/>
        </w:rPr>
        <w:tab/>
      </w:r>
      <w:r w:rsidRPr="00DC46EF">
        <w:rPr>
          <w:rFonts w:asciiTheme="minorHAnsi" w:hAnsiTheme="minorHAnsi" w:cstheme="minorHAnsi"/>
        </w:rPr>
        <w:t>Periodic Table</w:t>
      </w:r>
    </w:p>
    <w:p w:rsidR="0044149F" w:rsidRPr="00DC46EF" w:rsidRDefault="0044149F" w:rsidP="008A7289">
      <w:pPr>
        <w:ind w:firstLine="720"/>
        <w:rPr>
          <w:rFonts w:asciiTheme="minorHAnsi" w:hAnsiTheme="minorHAnsi" w:cstheme="minorHAnsi"/>
        </w:rPr>
      </w:pPr>
      <w:r w:rsidRPr="00DC46EF">
        <w:rPr>
          <w:rFonts w:asciiTheme="minorHAnsi" w:hAnsiTheme="minorHAnsi" w:cstheme="minorHAnsi"/>
        </w:rPr>
        <w:t>Bonding</w:t>
      </w:r>
      <w:r w:rsidRPr="00DC46EF">
        <w:rPr>
          <w:rFonts w:asciiTheme="minorHAnsi" w:hAnsiTheme="minorHAnsi" w:cstheme="minorHAnsi"/>
        </w:rPr>
        <w:tab/>
      </w:r>
      <w:r w:rsidRPr="00DC46EF">
        <w:rPr>
          <w:rFonts w:asciiTheme="minorHAnsi" w:hAnsiTheme="minorHAnsi" w:cstheme="minorHAnsi"/>
        </w:rPr>
        <w:tab/>
        <w:t>Math of chemistry</w:t>
      </w:r>
      <w:r w:rsidRPr="00DC46EF">
        <w:rPr>
          <w:rFonts w:asciiTheme="minorHAnsi" w:hAnsiTheme="minorHAnsi" w:cstheme="minorHAnsi"/>
        </w:rPr>
        <w:tab/>
        <w:t>Solutions</w:t>
      </w:r>
      <w:r w:rsidRPr="00DC46EF">
        <w:rPr>
          <w:rFonts w:asciiTheme="minorHAnsi" w:hAnsiTheme="minorHAnsi" w:cstheme="minorHAnsi"/>
        </w:rPr>
        <w:tab/>
      </w:r>
      <w:r w:rsidRPr="00DC46EF">
        <w:rPr>
          <w:rFonts w:asciiTheme="minorHAnsi" w:hAnsiTheme="minorHAnsi" w:cstheme="minorHAnsi"/>
        </w:rPr>
        <w:tab/>
      </w:r>
      <w:r w:rsidRPr="00DC46EF">
        <w:rPr>
          <w:rFonts w:asciiTheme="minorHAnsi" w:hAnsiTheme="minorHAnsi" w:cstheme="minorHAnsi"/>
        </w:rPr>
        <w:tab/>
        <w:t>Kinetics</w:t>
      </w:r>
    </w:p>
    <w:p w:rsidR="00367D90" w:rsidRPr="00DC46EF" w:rsidRDefault="00367D90" w:rsidP="008A7289">
      <w:pPr>
        <w:ind w:firstLine="720"/>
        <w:rPr>
          <w:rFonts w:asciiTheme="minorHAnsi" w:hAnsiTheme="minorHAnsi" w:cstheme="minorHAnsi"/>
        </w:rPr>
      </w:pPr>
      <w:r w:rsidRPr="00DC46EF">
        <w:rPr>
          <w:rFonts w:asciiTheme="minorHAnsi" w:hAnsiTheme="minorHAnsi" w:cstheme="minorHAnsi"/>
        </w:rPr>
        <w:t>Kinetic</w:t>
      </w:r>
      <w:r w:rsidR="0044149F" w:rsidRPr="00DC46EF">
        <w:rPr>
          <w:rFonts w:asciiTheme="minorHAnsi" w:hAnsiTheme="minorHAnsi" w:cstheme="minorHAnsi"/>
        </w:rPr>
        <w:t>s</w:t>
      </w:r>
      <w:r w:rsidRPr="00DC46EF">
        <w:rPr>
          <w:rFonts w:asciiTheme="minorHAnsi" w:hAnsiTheme="minorHAnsi" w:cstheme="minorHAnsi"/>
        </w:rPr>
        <w:t xml:space="preserve"> &amp; </w:t>
      </w:r>
      <w:r w:rsidR="0044149F" w:rsidRPr="00DC46EF">
        <w:rPr>
          <w:rFonts w:asciiTheme="minorHAnsi" w:hAnsiTheme="minorHAnsi" w:cstheme="minorHAnsi"/>
        </w:rPr>
        <w:t>Equilibrium</w:t>
      </w:r>
      <w:r w:rsidR="0044149F" w:rsidRPr="00DC46EF">
        <w:rPr>
          <w:rFonts w:asciiTheme="minorHAnsi" w:hAnsiTheme="minorHAnsi" w:cstheme="minorHAnsi"/>
        </w:rPr>
        <w:tab/>
      </w:r>
      <w:r w:rsidR="0044149F" w:rsidRPr="00DC46EF">
        <w:rPr>
          <w:rFonts w:asciiTheme="minorHAnsi" w:hAnsiTheme="minorHAnsi" w:cstheme="minorHAnsi"/>
        </w:rPr>
        <w:tab/>
      </w:r>
      <w:r w:rsidR="00DC46EF">
        <w:rPr>
          <w:rFonts w:asciiTheme="minorHAnsi" w:hAnsiTheme="minorHAnsi" w:cstheme="minorHAnsi"/>
        </w:rPr>
        <w:tab/>
      </w:r>
      <w:r w:rsidRPr="00DC46EF">
        <w:rPr>
          <w:rFonts w:asciiTheme="minorHAnsi" w:hAnsiTheme="minorHAnsi" w:cstheme="minorHAnsi"/>
        </w:rPr>
        <w:tab/>
      </w:r>
      <w:r w:rsidR="0044149F" w:rsidRPr="00DC46EF">
        <w:rPr>
          <w:rFonts w:asciiTheme="minorHAnsi" w:hAnsiTheme="minorHAnsi" w:cstheme="minorHAnsi"/>
        </w:rPr>
        <w:t>Acids &amp; Bases</w:t>
      </w:r>
      <w:r w:rsidR="0044149F" w:rsidRPr="00DC46EF">
        <w:rPr>
          <w:rFonts w:asciiTheme="minorHAnsi" w:hAnsiTheme="minorHAnsi" w:cstheme="minorHAnsi"/>
        </w:rPr>
        <w:tab/>
      </w:r>
      <w:r w:rsidR="0044149F" w:rsidRPr="00DC46EF">
        <w:rPr>
          <w:rFonts w:asciiTheme="minorHAnsi" w:hAnsiTheme="minorHAnsi" w:cstheme="minorHAnsi"/>
        </w:rPr>
        <w:tab/>
      </w:r>
      <w:r w:rsidRPr="00DC46EF">
        <w:rPr>
          <w:rFonts w:asciiTheme="minorHAnsi" w:hAnsiTheme="minorHAnsi" w:cstheme="minorHAnsi"/>
        </w:rPr>
        <w:t xml:space="preserve">            Redo</w:t>
      </w:r>
      <w:r w:rsidR="0044149F" w:rsidRPr="00DC46EF">
        <w:rPr>
          <w:rFonts w:asciiTheme="minorHAnsi" w:hAnsiTheme="minorHAnsi" w:cstheme="minorHAnsi"/>
        </w:rPr>
        <w:t>x</w:t>
      </w:r>
      <w:r w:rsidRPr="00DC46EF">
        <w:rPr>
          <w:rFonts w:asciiTheme="minorHAnsi" w:hAnsiTheme="minorHAnsi" w:cstheme="minorHAnsi"/>
        </w:rPr>
        <w:t xml:space="preserve"> &amp; Electrochemistry</w:t>
      </w:r>
    </w:p>
    <w:p w:rsidR="0044149F" w:rsidRPr="00DC46EF" w:rsidRDefault="0044149F" w:rsidP="008A7289">
      <w:pPr>
        <w:ind w:firstLine="720"/>
        <w:rPr>
          <w:rFonts w:asciiTheme="minorHAnsi" w:hAnsiTheme="minorHAnsi" w:cstheme="minorHAnsi"/>
        </w:rPr>
      </w:pPr>
      <w:r w:rsidRPr="00DC46EF">
        <w:rPr>
          <w:rFonts w:asciiTheme="minorHAnsi" w:hAnsiTheme="minorHAnsi" w:cstheme="minorHAnsi"/>
        </w:rPr>
        <w:t>Organic chemistry</w:t>
      </w:r>
      <w:r w:rsidRPr="00DC46EF">
        <w:rPr>
          <w:rFonts w:asciiTheme="minorHAnsi" w:hAnsiTheme="minorHAnsi" w:cstheme="minorHAnsi"/>
        </w:rPr>
        <w:tab/>
        <w:t>Nuclear Chemistry</w:t>
      </w:r>
      <w:r w:rsidRPr="00DC46EF">
        <w:rPr>
          <w:rFonts w:asciiTheme="minorHAnsi" w:hAnsiTheme="minorHAnsi" w:cstheme="minorHAnsi"/>
        </w:rPr>
        <w:tab/>
      </w:r>
      <w:r w:rsidRPr="00DC46EF">
        <w:rPr>
          <w:rFonts w:asciiTheme="minorHAnsi" w:hAnsiTheme="minorHAnsi" w:cstheme="minorHAnsi"/>
        </w:rPr>
        <w:tab/>
      </w:r>
    </w:p>
    <w:p w:rsidR="00616440" w:rsidRPr="00DC46EF" w:rsidRDefault="0044149F" w:rsidP="0044149F">
      <w:pPr>
        <w:ind w:firstLine="720"/>
        <w:rPr>
          <w:rFonts w:asciiTheme="minorHAnsi" w:hAnsiTheme="minorHAnsi" w:cstheme="minorHAnsi"/>
        </w:rPr>
      </w:pPr>
      <w:r w:rsidRPr="00DC46EF">
        <w:rPr>
          <w:rFonts w:asciiTheme="minorHAnsi" w:hAnsiTheme="minorHAnsi" w:cstheme="minorHAnsi"/>
        </w:rPr>
        <w:t xml:space="preserve">Chemistry is a central science that is used in many different professional fields.  </w:t>
      </w:r>
      <w:r w:rsidRPr="00DC46EF">
        <w:rPr>
          <w:rFonts w:asciiTheme="minorHAnsi" w:hAnsiTheme="minorHAnsi" w:cstheme="minorHAnsi"/>
          <w:b/>
          <w:i/>
        </w:rPr>
        <w:t>Because of its unique application of science and math, colleges look for incoming students that have taken this course</w:t>
      </w:r>
      <w:r w:rsidRPr="00DC46EF">
        <w:rPr>
          <w:rFonts w:asciiTheme="minorHAnsi" w:hAnsiTheme="minorHAnsi" w:cstheme="minorHAnsi"/>
        </w:rPr>
        <w:t xml:space="preserve">.  I will be placing a great deal of emphasis on your problem solving, organization, and study skills in order to help you develop into an independent learner. </w:t>
      </w:r>
      <w:r w:rsidR="00616440" w:rsidRPr="00DC46EF">
        <w:rPr>
          <w:rFonts w:asciiTheme="minorHAnsi" w:hAnsiTheme="minorHAnsi" w:cstheme="minorHAnsi"/>
          <w:color w:val="000000"/>
        </w:rPr>
        <w:t>The goals of this course are:</w:t>
      </w:r>
    </w:p>
    <w:p w:rsidR="00616440" w:rsidRPr="00DC46EF" w:rsidRDefault="00616440" w:rsidP="00616440">
      <w:pPr>
        <w:numPr>
          <w:ilvl w:val="0"/>
          <w:numId w:val="8"/>
        </w:numPr>
        <w:shd w:val="clear" w:color="auto" w:fill="FFFFFF"/>
        <w:ind w:firstLine="150"/>
        <w:rPr>
          <w:rFonts w:asciiTheme="minorHAnsi" w:hAnsiTheme="minorHAnsi" w:cstheme="minorHAnsi"/>
          <w:color w:val="000000"/>
        </w:rPr>
      </w:pPr>
      <w:r w:rsidRPr="00DC46EF">
        <w:rPr>
          <w:rFonts w:asciiTheme="minorHAnsi" w:hAnsiTheme="minorHAnsi" w:cstheme="minorHAnsi"/>
          <w:color w:val="000000"/>
        </w:rPr>
        <w:t>Learn the fundamentals of chemistry</w:t>
      </w:r>
    </w:p>
    <w:p w:rsidR="00616440" w:rsidRPr="00DC46EF" w:rsidRDefault="00DC46EF" w:rsidP="00616440">
      <w:pPr>
        <w:numPr>
          <w:ilvl w:val="0"/>
          <w:numId w:val="8"/>
        </w:numPr>
        <w:shd w:val="clear" w:color="auto" w:fill="FFFFFF"/>
        <w:ind w:firstLine="150"/>
        <w:rPr>
          <w:rFonts w:asciiTheme="minorHAnsi" w:hAnsiTheme="minorHAnsi" w:cstheme="minorHAnsi"/>
          <w:color w:val="000000"/>
        </w:rPr>
      </w:pPr>
      <w:r>
        <w:rPr>
          <w:rFonts w:asciiTheme="minorHAnsi" w:hAnsiTheme="minorHAnsi" w:cstheme="minorHAnsi"/>
          <w:color w:val="000000"/>
        </w:rPr>
        <w:t>I</w:t>
      </w:r>
      <w:r w:rsidR="00616440" w:rsidRPr="00DC46EF">
        <w:rPr>
          <w:rFonts w:asciiTheme="minorHAnsi" w:hAnsiTheme="minorHAnsi" w:cstheme="minorHAnsi"/>
          <w:color w:val="000000"/>
        </w:rPr>
        <w:t>nstill problem-solving skills</w:t>
      </w:r>
    </w:p>
    <w:p w:rsidR="00616440" w:rsidRPr="00DC46EF" w:rsidRDefault="00DC46EF" w:rsidP="00616440">
      <w:pPr>
        <w:numPr>
          <w:ilvl w:val="0"/>
          <w:numId w:val="8"/>
        </w:numPr>
        <w:shd w:val="clear" w:color="auto" w:fill="FFFFFF"/>
        <w:ind w:firstLine="150"/>
        <w:rPr>
          <w:rFonts w:asciiTheme="minorHAnsi" w:hAnsiTheme="minorHAnsi" w:cstheme="minorHAnsi"/>
          <w:color w:val="000000"/>
        </w:rPr>
      </w:pPr>
      <w:r>
        <w:rPr>
          <w:rFonts w:asciiTheme="minorHAnsi" w:hAnsiTheme="minorHAnsi" w:cstheme="minorHAnsi"/>
          <w:color w:val="000000"/>
        </w:rPr>
        <w:t>E</w:t>
      </w:r>
      <w:r w:rsidR="00616440" w:rsidRPr="00DC46EF">
        <w:rPr>
          <w:rFonts w:asciiTheme="minorHAnsi" w:hAnsiTheme="minorHAnsi" w:cstheme="minorHAnsi"/>
          <w:color w:val="000000"/>
        </w:rPr>
        <w:t>ncourage an appreciation for the chemical world around us</w:t>
      </w:r>
    </w:p>
    <w:p w:rsidR="002D4F8B" w:rsidRPr="00DC46EF" w:rsidRDefault="002D4F8B" w:rsidP="00EF3DC4">
      <w:pPr>
        <w:rPr>
          <w:rFonts w:asciiTheme="minorHAnsi" w:hAnsiTheme="minorHAnsi" w:cstheme="minorHAnsi"/>
          <w:sz w:val="14"/>
          <w:szCs w:val="14"/>
        </w:rPr>
      </w:pPr>
    </w:p>
    <w:p w:rsidR="00EF3DC4" w:rsidRPr="00DC46EF" w:rsidRDefault="00EF3DC4" w:rsidP="00EF3DC4">
      <w:pPr>
        <w:rPr>
          <w:rFonts w:asciiTheme="minorHAnsi" w:hAnsiTheme="minorHAnsi" w:cstheme="minorHAnsi"/>
        </w:rPr>
      </w:pPr>
      <w:r w:rsidRPr="00DC46EF">
        <w:rPr>
          <w:rFonts w:asciiTheme="minorHAnsi" w:hAnsiTheme="minorHAnsi" w:cstheme="minorHAnsi"/>
          <w:b/>
          <w:bCs/>
        </w:rPr>
        <w:t>Supplies-</w:t>
      </w:r>
      <w:r w:rsidRPr="00DC46EF">
        <w:rPr>
          <w:rFonts w:asciiTheme="minorHAnsi" w:hAnsiTheme="minorHAnsi" w:cstheme="minorHAnsi"/>
        </w:rPr>
        <w:t xml:space="preserve"> Students should come to class prepared every day with these supplies</w:t>
      </w:r>
    </w:p>
    <w:p w:rsidR="00EF3DC4" w:rsidRPr="00DC46EF" w:rsidRDefault="00EF3DC4" w:rsidP="00EF3DC4">
      <w:pPr>
        <w:numPr>
          <w:ilvl w:val="0"/>
          <w:numId w:val="1"/>
        </w:numPr>
        <w:rPr>
          <w:rFonts w:asciiTheme="minorHAnsi" w:hAnsiTheme="minorHAnsi" w:cstheme="minorHAnsi"/>
        </w:rPr>
      </w:pPr>
      <w:r w:rsidRPr="00DC46EF">
        <w:rPr>
          <w:rFonts w:asciiTheme="minorHAnsi" w:hAnsiTheme="minorHAnsi" w:cstheme="minorHAnsi"/>
          <w:b/>
          <w:bCs/>
        </w:rPr>
        <w:t>Binder</w:t>
      </w:r>
      <w:r w:rsidR="00DE1298" w:rsidRPr="00DC46EF">
        <w:rPr>
          <w:rFonts w:asciiTheme="minorHAnsi" w:hAnsiTheme="minorHAnsi" w:cstheme="minorHAnsi"/>
          <w:b/>
          <w:bCs/>
        </w:rPr>
        <w:t xml:space="preserve"> (</w:t>
      </w:r>
      <w:r w:rsidRPr="00DC46EF">
        <w:rPr>
          <w:rFonts w:asciiTheme="minorHAnsi" w:hAnsiTheme="minorHAnsi" w:cstheme="minorHAnsi"/>
          <w:b/>
          <w:bCs/>
        </w:rPr>
        <w:t>1 ½ inch)</w:t>
      </w:r>
      <w:r w:rsidRPr="00DC46EF">
        <w:rPr>
          <w:rFonts w:asciiTheme="minorHAnsi" w:hAnsiTheme="minorHAnsi" w:cstheme="minorHAnsi"/>
        </w:rPr>
        <w:t xml:space="preserve"> with </w:t>
      </w:r>
      <w:r w:rsidRPr="00DC46EF">
        <w:rPr>
          <w:rFonts w:asciiTheme="minorHAnsi" w:hAnsiTheme="minorHAnsi" w:cstheme="minorHAnsi"/>
          <w:b/>
          <w:bCs/>
        </w:rPr>
        <w:t xml:space="preserve">loose leaf paper </w:t>
      </w:r>
      <w:r w:rsidRPr="00DC46EF">
        <w:rPr>
          <w:rFonts w:asciiTheme="minorHAnsi" w:hAnsiTheme="minorHAnsi" w:cstheme="minorHAnsi"/>
        </w:rPr>
        <w:t>for note taking and organizing</w:t>
      </w:r>
    </w:p>
    <w:p w:rsidR="002E1BD3" w:rsidRPr="00DC46EF" w:rsidRDefault="002E1BD3" w:rsidP="002E1BD3">
      <w:pPr>
        <w:numPr>
          <w:ilvl w:val="0"/>
          <w:numId w:val="1"/>
        </w:numPr>
        <w:rPr>
          <w:rFonts w:asciiTheme="minorHAnsi" w:hAnsiTheme="minorHAnsi" w:cstheme="minorHAnsi"/>
        </w:rPr>
      </w:pPr>
      <w:r w:rsidRPr="00DC46EF">
        <w:rPr>
          <w:rFonts w:asciiTheme="minorHAnsi" w:hAnsiTheme="minorHAnsi" w:cstheme="minorHAnsi"/>
        </w:rPr>
        <w:t xml:space="preserve">Set of </w:t>
      </w:r>
      <w:r w:rsidR="00D76027" w:rsidRPr="00DC46EF">
        <w:rPr>
          <w:rFonts w:asciiTheme="minorHAnsi" w:hAnsiTheme="minorHAnsi" w:cstheme="minorHAnsi"/>
        </w:rPr>
        <w:t>5</w:t>
      </w:r>
      <w:r w:rsidRPr="00DC46EF">
        <w:rPr>
          <w:rFonts w:asciiTheme="minorHAnsi" w:hAnsiTheme="minorHAnsi" w:cstheme="minorHAnsi"/>
          <w:b/>
        </w:rPr>
        <w:t xml:space="preserve"> dividers</w:t>
      </w:r>
      <w:r w:rsidRPr="00DC46EF">
        <w:rPr>
          <w:rFonts w:asciiTheme="minorHAnsi" w:hAnsiTheme="minorHAnsi" w:cstheme="minorHAnsi"/>
        </w:rPr>
        <w:t xml:space="preserve"> in binder (we will label these together)</w:t>
      </w:r>
    </w:p>
    <w:p w:rsidR="00EF3DC4" w:rsidRPr="00DC46EF" w:rsidRDefault="00EF3DC4" w:rsidP="00EF3DC4">
      <w:pPr>
        <w:numPr>
          <w:ilvl w:val="0"/>
          <w:numId w:val="1"/>
        </w:numPr>
        <w:rPr>
          <w:rFonts w:asciiTheme="minorHAnsi" w:hAnsiTheme="minorHAnsi" w:cstheme="minorHAnsi"/>
        </w:rPr>
      </w:pPr>
      <w:r w:rsidRPr="00DC46EF">
        <w:rPr>
          <w:rFonts w:asciiTheme="minorHAnsi" w:hAnsiTheme="minorHAnsi" w:cstheme="minorHAnsi"/>
        </w:rPr>
        <w:t xml:space="preserve">A </w:t>
      </w:r>
      <w:r w:rsidRPr="00DC46EF">
        <w:rPr>
          <w:rFonts w:asciiTheme="minorHAnsi" w:hAnsiTheme="minorHAnsi" w:cstheme="minorHAnsi"/>
          <w:b/>
          <w:bCs/>
        </w:rPr>
        <w:t>pen</w:t>
      </w:r>
      <w:r w:rsidRPr="00DC46EF">
        <w:rPr>
          <w:rFonts w:asciiTheme="minorHAnsi" w:hAnsiTheme="minorHAnsi" w:cstheme="minorHAnsi"/>
        </w:rPr>
        <w:t xml:space="preserve"> </w:t>
      </w:r>
      <w:r w:rsidR="0044149F" w:rsidRPr="00DC46EF">
        <w:rPr>
          <w:rFonts w:asciiTheme="minorHAnsi" w:hAnsiTheme="minorHAnsi" w:cstheme="minorHAnsi"/>
        </w:rPr>
        <w:t>or</w:t>
      </w:r>
      <w:r w:rsidRPr="00DC46EF">
        <w:rPr>
          <w:rFonts w:asciiTheme="minorHAnsi" w:hAnsiTheme="minorHAnsi" w:cstheme="minorHAnsi"/>
        </w:rPr>
        <w:t xml:space="preserve"> a </w:t>
      </w:r>
      <w:r w:rsidRPr="00DC46EF">
        <w:rPr>
          <w:rFonts w:asciiTheme="minorHAnsi" w:hAnsiTheme="minorHAnsi" w:cstheme="minorHAnsi"/>
          <w:b/>
          <w:bCs/>
        </w:rPr>
        <w:t>pencil</w:t>
      </w:r>
      <w:r w:rsidRPr="00DC46EF">
        <w:rPr>
          <w:rFonts w:asciiTheme="minorHAnsi" w:hAnsiTheme="minorHAnsi" w:cstheme="minorHAnsi"/>
        </w:rPr>
        <w:t xml:space="preserve">- you </w:t>
      </w:r>
      <w:r w:rsidR="003C055B" w:rsidRPr="00DC46EF">
        <w:rPr>
          <w:rFonts w:asciiTheme="minorHAnsi" w:hAnsiTheme="minorHAnsi" w:cstheme="minorHAnsi"/>
        </w:rPr>
        <w:t>are</w:t>
      </w:r>
      <w:r w:rsidRPr="00DC46EF">
        <w:rPr>
          <w:rFonts w:asciiTheme="minorHAnsi" w:hAnsiTheme="minorHAnsi" w:cstheme="minorHAnsi"/>
        </w:rPr>
        <w:t xml:space="preserve"> expected to come prepared </w:t>
      </w:r>
      <w:r w:rsidR="003C055B" w:rsidRPr="00DC46EF">
        <w:rPr>
          <w:rFonts w:asciiTheme="minorHAnsi" w:hAnsiTheme="minorHAnsi" w:cstheme="minorHAnsi"/>
        </w:rPr>
        <w:t xml:space="preserve"> </w:t>
      </w:r>
      <w:r w:rsidRPr="00DC46EF">
        <w:rPr>
          <w:rFonts w:asciiTheme="minorHAnsi" w:hAnsiTheme="minorHAnsi" w:cstheme="minorHAnsi"/>
        </w:rPr>
        <w:t>to write every day</w:t>
      </w:r>
    </w:p>
    <w:p w:rsidR="00EF3DC4" w:rsidRDefault="00EF3DC4" w:rsidP="00EF3DC4">
      <w:pPr>
        <w:numPr>
          <w:ilvl w:val="0"/>
          <w:numId w:val="1"/>
        </w:numPr>
        <w:rPr>
          <w:rFonts w:asciiTheme="minorHAnsi" w:hAnsiTheme="minorHAnsi" w:cstheme="minorHAnsi"/>
        </w:rPr>
      </w:pPr>
      <w:r w:rsidRPr="00DC46EF">
        <w:rPr>
          <w:rFonts w:asciiTheme="minorHAnsi" w:hAnsiTheme="minorHAnsi" w:cstheme="minorHAnsi"/>
        </w:rPr>
        <w:t xml:space="preserve">A </w:t>
      </w:r>
      <w:r w:rsidRPr="00DC46EF">
        <w:rPr>
          <w:rFonts w:asciiTheme="minorHAnsi" w:hAnsiTheme="minorHAnsi" w:cstheme="minorHAnsi"/>
          <w:b/>
          <w:bCs/>
        </w:rPr>
        <w:t>scientific calculator</w:t>
      </w:r>
      <w:r w:rsidRPr="00DC46EF">
        <w:rPr>
          <w:rFonts w:asciiTheme="minorHAnsi" w:hAnsiTheme="minorHAnsi" w:cstheme="minorHAnsi"/>
        </w:rPr>
        <w:t xml:space="preserve"> (graphing calculators will </w:t>
      </w:r>
      <w:r w:rsidRPr="00DC46EF">
        <w:rPr>
          <w:rFonts w:asciiTheme="minorHAnsi" w:hAnsiTheme="minorHAnsi" w:cstheme="minorHAnsi"/>
          <w:i/>
          <w:iCs/>
          <w:u w:val="single"/>
        </w:rPr>
        <w:t>not be permitted</w:t>
      </w:r>
      <w:r w:rsidRPr="00DC46EF">
        <w:rPr>
          <w:rFonts w:asciiTheme="minorHAnsi" w:hAnsiTheme="minorHAnsi" w:cstheme="minorHAnsi"/>
        </w:rPr>
        <w:t xml:space="preserve"> on the final exam so prepare for this ahead of time)</w:t>
      </w:r>
      <w:r w:rsidR="003A3C4B" w:rsidRPr="00DC46EF">
        <w:rPr>
          <w:rFonts w:asciiTheme="minorHAnsi" w:hAnsiTheme="minorHAnsi" w:cstheme="minorHAnsi"/>
          <w:sz w:val="18"/>
        </w:rPr>
        <w:t>.</w:t>
      </w:r>
      <w:r w:rsidR="005B5C87" w:rsidRPr="00DC46EF">
        <w:rPr>
          <w:rFonts w:asciiTheme="minorHAnsi" w:hAnsiTheme="minorHAnsi" w:cstheme="minorHAnsi"/>
        </w:rPr>
        <w:t xml:space="preserve">  These can </w:t>
      </w:r>
      <w:r w:rsidR="00D232E4" w:rsidRPr="00DC46EF">
        <w:rPr>
          <w:rFonts w:asciiTheme="minorHAnsi" w:hAnsiTheme="minorHAnsi" w:cstheme="minorHAnsi"/>
        </w:rPr>
        <w:t>be purchased for $1</w:t>
      </w:r>
      <w:r w:rsidR="003A3C4B" w:rsidRPr="00DC46EF">
        <w:rPr>
          <w:rFonts w:asciiTheme="minorHAnsi" w:hAnsiTheme="minorHAnsi" w:cstheme="minorHAnsi"/>
          <w:sz w:val="18"/>
        </w:rPr>
        <w:t>.</w:t>
      </w:r>
      <w:r w:rsidR="00D232E4" w:rsidRPr="00DC46EF">
        <w:rPr>
          <w:rFonts w:asciiTheme="minorHAnsi" w:hAnsiTheme="minorHAnsi" w:cstheme="minorHAnsi"/>
        </w:rPr>
        <w:t>08 with tax</w:t>
      </w:r>
      <w:r w:rsidR="003A3C4B" w:rsidRPr="00DC46EF">
        <w:rPr>
          <w:rFonts w:asciiTheme="minorHAnsi" w:hAnsiTheme="minorHAnsi" w:cstheme="minorHAnsi"/>
          <w:sz w:val="18"/>
        </w:rPr>
        <w:t>.</w:t>
      </w:r>
      <w:r w:rsidR="00D232E4" w:rsidRPr="00DC46EF">
        <w:rPr>
          <w:rFonts w:asciiTheme="minorHAnsi" w:hAnsiTheme="minorHAnsi" w:cstheme="minorHAnsi"/>
        </w:rPr>
        <w:t xml:space="preserve">  </w:t>
      </w:r>
    </w:p>
    <w:p w:rsidR="003A3C4B" w:rsidRPr="00DC46EF" w:rsidRDefault="003A3C4B" w:rsidP="002D4F8B">
      <w:pPr>
        <w:ind w:left="720"/>
        <w:rPr>
          <w:rFonts w:asciiTheme="minorHAnsi" w:hAnsiTheme="minorHAnsi" w:cstheme="minorHAnsi"/>
          <w:sz w:val="14"/>
          <w:szCs w:val="14"/>
        </w:rPr>
      </w:pPr>
    </w:p>
    <w:p w:rsidR="008A7289" w:rsidRPr="00DC46EF" w:rsidRDefault="008A7289" w:rsidP="008A7289">
      <w:pPr>
        <w:rPr>
          <w:rFonts w:asciiTheme="minorHAnsi" w:hAnsiTheme="minorHAnsi" w:cstheme="minorHAnsi"/>
        </w:rPr>
      </w:pPr>
      <w:r w:rsidRPr="00DC46EF">
        <w:rPr>
          <w:rFonts w:asciiTheme="minorHAnsi" w:hAnsiTheme="minorHAnsi" w:cstheme="minorHAnsi"/>
          <w:b/>
          <w:bCs/>
        </w:rPr>
        <w:t>Guidelines for Grading-</w:t>
      </w:r>
      <w:r w:rsidRPr="00DC46EF">
        <w:rPr>
          <w:rFonts w:asciiTheme="minorHAnsi" w:hAnsiTheme="minorHAnsi" w:cstheme="minorHAnsi"/>
        </w:rPr>
        <w:t>The following categories will be used to calculate grades.  Each assignment will be assigned a certain number of points and then weighted with the following percentages:</w:t>
      </w:r>
    </w:p>
    <w:p w:rsidR="008A7289" w:rsidRPr="008A7289" w:rsidRDefault="008A7289" w:rsidP="008A7289">
      <w:pPr>
        <w:rPr>
          <w:rFonts w:asciiTheme="minorHAnsi" w:hAnsiTheme="minorHAnsi" w:cstheme="minorHAnsi"/>
          <w:sz w:val="10"/>
          <w:szCs w:val="16"/>
        </w:rPr>
      </w:pPr>
    </w:p>
    <w:p w:rsidR="008A7289" w:rsidRPr="00DC46EF" w:rsidRDefault="008A7289" w:rsidP="008A7289">
      <w:pPr>
        <w:rPr>
          <w:rFonts w:asciiTheme="minorHAnsi" w:hAnsiTheme="minorHAnsi" w:cstheme="minorHAnsi"/>
        </w:rPr>
        <w:sectPr w:rsidR="008A7289" w:rsidRPr="00DC46EF" w:rsidSect="008A7289">
          <w:footerReference w:type="default" r:id="rId11"/>
          <w:type w:val="continuous"/>
          <w:pgSz w:w="12240" w:h="15840"/>
          <w:pgMar w:top="720" w:right="720" w:bottom="720" w:left="720" w:header="720" w:footer="720" w:gutter="0"/>
          <w:cols w:space="720"/>
          <w:docGrid w:linePitch="360"/>
        </w:sectPr>
      </w:pPr>
    </w:p>
    <w:p w:rsidR="008A7289" w:rsidRPr="00DC46EF" w:rsidRDefault="008A7289" w:rsidP="008A7289">
      <w:pPr>
        <w:ind w:firstLine="720"/>
        <w:rPr>
          <w:rFonts w:asciiTheme="minorHAnsi" w:hAnsiTheme="minorHAnsi" w:cstheme="minorHAnsi"/>
        </w:rPr>
      </w:pPr>
      <w:r w:rsidRPr="00DC46EF">
        <w:rPr>
          <w:rFonts w:asciiTheme="minorHAnsi" w:hAnsiTheme="minorHAnsi" w:cstheme="minorHAnsi"/>
        </w:rPr>
        <w:t xml:space="preserve">Tests and quizzes-- 50% </w:t>
      </w:r>
      <w:r w:rsidRPr="00DC46EF">
        <w:rPr>
          <w:rFonts w:asciiTheme="minorHAnsi" w:hAnsiTheme="minorHAnsi" w:cstheme="minorHAnsi"/>
        </w:rPr>
        <w:tab/>
        <w:t xml:space="preserve">    Lab Reports/ Projects-- 30%    </w:t>
      </w:r>
      <w:r w:rsidRPr="00DC46EF">
        <w:rPr>
          <w:rFonts w:asciiTheme="minorHAnsi" w:hAnsiTheme="minorHAnsi" w:cstheme="minorHAnsi"/>
        </w:rPr>
        <w:tab/>
        <w:t>Homework/ classwork-- 20%</w:t>
      </w:r>
    </w:p>
    <w:p w:rsidR="008A7289" w:rsidRPr="008A7289" w:rsidRDefault="008A7289" w:rsidP="008A7289">
      <w:pPr>
        <w:rPr>
          <w:rFonts w:asciiTheme="minorHAnsi" w:hAnsiTheme="minorHAnsi" w:cstheme="minorHAnsi"/>
          <w:sz w:val="10"/>
          <w:szCs w:val="16"/>
        </w:rPr>
      </w:pPr>
    </w:p>
    <w:p w:rsidR="008A7289" w:rsidRPr="00DC46EF" w:rsidRDefault="008A7289" w:rsidP="008A7289">
      <w:pPr>
        <w:numPr>
          <w:ilvl w:val="0"/>
          <w:numId w:val="16"/>
        </w:numPr>
        <w:rPr>
          <w:rFonts w:asciiTheme="minorHAnsi" w:hAnsiTheme="minorHAnsi" w:cstheme="minorHAnsi"/>
        </w:rPr>
      </w:pPr>
      <w:r w:rsidRPr="00DC46EF">
        <w:rPr>
          <w:rFonts w:asciiTheme="minorHAnsi" w:hAnsiTheme="minorHAnsi" w:cstheme="minorHAnsi"/>
        </w:rPr>
        <w:t>If you have an excused absence, you are required to make-up any work within 5 school days.</w:t>
      </w:r>
    </w:p>
    <w:p w:rsidR="008A7289" w:rsidRPr="00DC46EF" w:rsidRDefault="008A7289" w:rsidP="008A7289">
      <w:pPr>
        <w:numPr>
          <w:ilvl w:val="0"/>
          <w:numId w:val="16"/>
        </w:numPr>
        <w:rPr>
          <w:rFonts w:asciiTheme="minorHAnsi" w:hAnsiTheme="minorHAnsi" w:cstheme="minorHAnsi"/>
        </w:rPr>
      </w:pPr>
      <w:r w:rsidRPr="00DC46EF">
        <w:rPr>
          <w:rFonts w:asciiTheme="minorHAnsi" w:hAnsiTheme="minorHAnsi" w:cstheme="minorHAnsi"/>
        </w:rPr>
        <w:t>If you Truant a class, you will receive an automatic zero for any work on that day.</w:t>
      </w:r>
    </w:p>
    <w:p w:rsidR="008A7289" w:rsidRPr="00DC46EF" w:rsidRDefault="008A7289" w:rsidP="008A7289">
      <w:pPr>
        <w:numPr>
          <w:ilvl w:val="0"/>
          <w:numId w:val="16"/>
        </w:numPr>
        <w:rPr>
          <w:rFonts w:asciiTheme="minorHAnsi" w:hAnsiTheme="minorHAnsi" w:cstheme="minorHAnsi"/>
        </w:rPr>
      </w:pPr>
      <w:r w:rsidRPr="00DC46EF">
        <w:rPr>
          <w:rFonts w:asciiTheme="minorHAnsi" w:hAnsiTheme="minorHAnsi" w:cstheme="minorHAnsi"/>
        </w:rPr>
        <w:t xml:space="preserve">If you are caught-up on all work </w:t>
      </w:r>
      <w:r w:rsidRPr="00DC46EF">
        <w:rPr>
          <w:rFonts w:asciiTheme="minorHAnsi" w:hAnsiTheme="minorHAnsi" w:cstheme="minorHAnsi"/>
          <w:b/>
          <w:u w:val="single"/>
        </w:rPr>
        <w:t>and</w:t>
      </w:r>
      <w:r w:rsidRPr="00DC46EF">
        <w:rPr>
          <w:rFonts w:asciiTheme="minorHAnsi" w:hAnsiTheme="minorHAnsi" w:cstheme="minorHAnsi"/>
        </w:rPr>
        <w:t xml:space="preserve"> you are maintaining a 70% or higher average, you may use extra-help periods as a quiet study hall.</w:t>
      </w:r>
    </w:p>
    <w:p w:rsidR="008A7289" w:rsidRPr="00DC46EF" w:rsidRDefault="008A7289" w:rsidP="008A7289">
      <w:pPr>
        <w:numPr>
          <w:ilvl w:val="0"/>
          <w:numId w:val="16"/>
        </w:numPr>
        <w:rPr>
          <w:rFonts w:asciiTheme="minorHAnsi" w:hAnsiTheme="minorHAnsi" w:cstheme="minorHAnsi"/>
        </w:rPr>
      </w:pPr>
      <w:r w:rsidRPr="00DC46EF">
        <w:rPr>
          <w:rFonts w:asciiTheme="minorHAnsi" w:hAnsiTheme="minorHAnsi" w:cstheme="minorHAnsi"/>
        </w:rPr>
        <w:t>There</w:t>
      </w:r>
      <w:r>
        <w:rPr>
          <w:rFonts w:asciiTheme="minorHAnsi" w:hAnsiTheme="minorHAnsi" w:cstheme="minorHAnsi"/>
        </w:rPr>
        <w:t xml:space="preserve"> will be 4</w:t>
      </w:r>
      <w:r w:rsidRPr="00DC46EF">
        <w:rPr>
          <w:rFonts w:asciiTheme="minorHAnsi" w:hAnsiTheme="minorHAnsi" w:cstheme="minorHAnsi"/>
        </w:rPr>
        <w:t xml:space="preserve"> cumulative tests that will test multiple units.</w:t>
      </w:r>
    </w:p>
    <w:p w:rsidR="002E1BD3" w:rsidRDefault="0044149F" w:rsidP="0044149F">
      <w:pPr>
        <w:rPr>
          <w:rFonts w:asciiTheme="minorHAnsi" w:hAnsiTheme="minorHAnsi" w:cstheme="minorHAnsi"/>
          <w:b/>
          <w:bCs/>
        </w:rPr>
      </w:pPr>
      <w:r w:rsidRPr="00DC46EF">
        <w:rPr>
          <w:rFonts w:asciiTheme="minorHAnsi" w:hAnsiTheme="minorHAnsi" w:cstheme="minorHAnsi"/>
          <w:b/>
          <w:bCs/>
        </w:rPr>
        <w:t xml:space="preserve">Types of Assignments: </w:t>
      </w:r>
    </w:p>
    <w:p w:rsidR="002E1BD3" w:rsidRDefault="002E1BD3" w:rsidP="002E1BD3">
      <w:pPr>
        <w:ind w:firstLine="720"/>
        <w:rPr>
          <w:rFonts w:asciiTheme="minorHAnsi" w:hAnsiTheme="minorHAnsi" w:cstheme="minorHAnsi"/>
        </w:rPr>
      </w:pPr>
      <w:r w:rsidRPr="00DC46EF">
        <w:rPr>
          <w:rFonts w:asciiTheme="minorHAnsi" w:hAnsiTheme="minorHAnsi" w:cstheme="minorHAnsi"/>
          <w:b/>
          <w:bCs/>
        </w:rPr>
        <w:t xml:space="preserve">Class </w:t>
      </w:r>
      <w:r w:rsidR="00616440" w:rsidRPr="00DC46EF">
        <w:rPr>
          <w:rFonts w:asciiTheme="minorHAnsi" w:hAnsiTheme="minorHAnsi" w:cstheme="minorHAnsi"/>
          <w:b/>
          <w:bCs/>
        </w:rPr>
        <w:t>Work &amp; Homework</w:t>
      </w:r>
      <w:r w:rsidRPr="00DC46EF">
        <w:rPr>
          <w:rFonts w:asciiTheme="minorHAnsi" w:hAnsiTheme="minorHAnsi" w:cstheme="minorHAnsi"/>
        </w:rPr>
        <w:t xml:space="preserve">- Most in class assignments will be “do </w:t>
      </w:r>
      <w:proofErr w:type="spellStart"/>
      <w:r w:rsidRPr="00DC46EF">
        <w:rPr>
          <w:rFonts w:asciiTheme="minorHAnsi" w:hAnsiTheme="minorHAnsi" w:cstheme="minorHAnsi"/>
        </w:rPr>
        <w:t>nows</w:t>
      </w:r>
      <w:proofErr w:type="spellEnd"/>
      <w:r w:rsidRPr="00DC46EF">
        <w:rPr>
          <w:rFonts w:asciiTheme="minorHAnsi" w:hAnsiTheme="minorHAnsi" w:cstheme="minorHAnsi"/>
        </w:rPr>
        <w:t>” at the beginning of almost every class to review material from the previous day or start thinking about a new topic</w:t>
      </w:r>
      <w:r w:rsidRPr="00DC46EF">
        <w:rPr>
          <w:rFonts w:asciiTheme="minorHAnsi" w:hAnsiTheme="minorHAnsi" w:cstheme="minorHAnsi"/>
          <w:sz w:val="18"/>
        </w:rPr>
        <w:t>.</w:t>
      </w:r>
      <w:r w:rsidRPr="00DC46EF">
        <w:rPr>
          <w:rFonts w:asciiTheme="minorHAnsi" w:hAnsiTheme="minorHAnsi" w:cstheme="minorHAnsi"/>
        </w:rPr>
        <w:t xml:space="preserve">  While completing </w:t>
      </w:r>
      <w:r w:rsidR="00616440" w:rsidRPr="00DC46EF">
        <w:rPr>
          <w:rFonts w:asciiTheme="minorHAnsi" w:hAnsiTheme="minorHAnsi" w:cstheme="minorHAnsi"/>
        </w:rPr>
        <w:t xml:space="preserve">classwork </w:t>
      </w:r>
      <w:r w:rsidRPr="00DC46EF">
        <w:rPr>
          <w:rFonts w:asciiTheme="minorHAnsi" w:hAnsiTheme="minorHAnsi" w:cstheme="minorHAnsi"/>
        </w:rPr>
        <w:t>assignments in groups, students are expected to follow all expectations set forth. To be successful in chemistry</w:t>
      </w:r>
      <w:r w:rsidRPr="00DC46EF">
        <w:rPr>
          <w:rFonts w:asciiTheme="minorHAnsi" w:hAnsiTheme="minorHAnsi" w:cstheme="minorHAnsi"/>
          <w:sz w:val="18"/>
        </w:rPr>
        <w:t>,</w:t>
      </w:r>
      <w:r w:rsidRPr="00DC46EF">
        <w:rPr>
          <w:rFonts w:asciiTheme="minorHAnsi" w:hAnsiTheme="minorHAnsi" w:cstheme="minorHAnsi"/>
        </w:rPr>
        <w:t xml:space="preserve"> practice is necessary</w:t>
      </w:r>
      <w:r w:rsidR="00616440" w:rsidRPr="00DC46EF">
        <w:rPr>
          <w:rFonts w:asciiTheme="minorHAnsi" w:hAnsiTheme="minorHAnsi" w:cstheme="minorHAnsi"/>
          <w:sz w:val="18"/>
        </w:rPr>
        <w:t xml:space="preserve">.  </w:t>
      </w:r>
      <w:r w:rsidRPr="00DC46EF">
        <w:rPr>
          <w:rFonts w:asciiTheme="minorHAnsi" w:hAnsiTheme="minorHAnsi" w:cstheme="minorHAnsi"/>
        </w:rPr>
        <w:t xml:space="preserve"> </w:t>
      </w:r>
      <w:r w:rsidR="00616440" w:rsidRPr="00DC46EF">
        <w:rPr>
          <w:rFonts w:asciiTheme="minorHAnsi" w:hAnsiTheme="minorHAnsi" w:cstheme="minorHAnsi"/>
        </w:rPr>
        <w:t>H</w:t>
      </w:r>
      <w:r w:rsidRPr="00DC46EF">
        <w:rPr>
          <w:rFonts w:asciiTheme="minorHAnsi" w:hAnsiTheme="minorHAnsi" w:cstheme="minorHAnsi"/>
        </w:rPr>
        <w:t xml:space="preserve">omework </w:t>
      </w:r>
      <w:r w:rsidR="00616440" w:rsidRPr="00DC46EF">
        <w:rPr>
          <w:rFonts w:asciiTheme="minorHAnsi" w:hAnsiTheme="minorHAnsi" w:cstheme="minorHAnsi"/>
        </w:rPr>
        <w:t xml:space="preserve">is only given </w:t>
      </w:r>
      <w:r w:rsidRPr="00DC46EF">
        <w:rPr>
          <w:rFonts w:asciiTheme="minorHAnsi" w:hAnsiTheme="minorHAnsi" w:cstheme="minorHAnsi"/>
        </w:rPr>
        <w:t>to enhance what is learned in class</w:t>
      </w:r>
      <w:r w:rsidRPr="00DC46EF">
        <w:rPr>
          <w:rFonts w:asciiTheme="minorHAnsi" w:hAnsiTheme="minorHAnsi" w:cstheme="minorHAnsi"/>
          <w:sz w:val="18"/>
        </w:rPr>
        <w:t>.</w:t>
      </w:r>
      <w:r w:rsidRPr="00DC46EF">
        <w:rPr>
          <w:rFonts w:asciiTheme="minorHAnsi" w:hAnsiTheme="minorHAnsi" w:cstheme="minorHAnsi"/>
        </w:rPr>
        <w:t xml:space="preserve">  Homework should usually take between 15 and 30 minutes per class</w:t>
      </w:r>
      <w:r w:rsidRPr="00DC46EF">
        <w:rPr>
          <w:rFonts w:asciiTheme="minorHAnsi" w:hAnsiTheme="minorHAnsi" w:cstheme="minorHAnsi"/>
          <w:sz w:val="18"/>
        </w:rPr>
        <w:t>.</w:t>
      </w:r>
      <w:r w:rsidRPr="00DC46EF">
        <w:rPr>
          <w:rFonts w:asciiTheme="minorHAnsi" w:hAnsiTheme="minorHAnsi" w:cstheme="minorHAnsi"/>
        </w:rPr>
        <w:t xml:space="preserve">  Homework will be checked (</w:t>
      </w:r>
      <w:r w:rsidRPr="00DC46EF">
        <w:rPr>
          <w:rFonts w:asciiTheme="minorHAnsi" w:hAnsiTheme="minorHAnsi" w:cstheme="minorHAnsi"/>
          <w:b/>
        </w:rPr>
        <w:t xml:space="preserve">work </w:t>
      </w:r>
      <w:r w:rsidRPr="00DC46EF">
        <w:rPr>
          <w:rFonts w:asciiTheme="minorHAnsi" w:hAnsiTheme="minorHAnsi" w:cstheme="minorHAnsi"/>
          <w:b/>
          <w:bCs/>
        </w:rPr>
        <w:t>will NOT be accepted late)</w:t>
      </w:r>
      <w:r w:rsidRPr="00DC46EF">
        <w:rPr>
          <w:rFonts w:asciiTheme="minorHAnsi" w:hAnsiTheme="minorHAnsi" w:cstheme="minorHAnsi"/>
        </w:rPr>
        <w:t xml:space="preserve"> or collected (accepted late with a 50% deduction)</w:t>
      </w:r>
      <w:r w:rsidRPr="00DC46EF">
        <w:rPr>
          <w:rFonts w:asciiTheme="minorHAnsi" w:hAnsiTheme="minorHAnsi" w:cstheme="minorHAnsi"/>
          <w:sz w:val="18"/>
        </w:rPr>
        <w:t>.</w:t>
      </w:r>
      <w:r w:rsidRPr="00DC46EF">
        <w:rPr>
          <w:rFonts w:asciiTheme="minorHAnsi" w:hAnsiTheme="minorHAnsi" w:cstheme="minorHAnsi"/>
        </w:rPr>
        <w:t xml:space="preserve">  </w:t>
      </w:r>
    </w:p>
    <w:p w:rsidR="002E1BD3" w:rsidRPr="00DC46EF" w:rsidRDefault="002E1BD3" w:rsidP="002E1BD3">
      <w:pPr>
        <w:pStyle w:val="Default"/>
        <w:ind w:firstLine="720"/>
        <w:rPr>
          <w:rFonts w:asciiTheme="minorHAnsi" w:hAnsiTheme="minorHAnsi" w:cstheme="minorHAnsi"/>
        </w:rPr>
      </w:pPr>
      <w:r w:rsidRPr="00DC46EF">
        <w:rPr>
          <w:rFonts w:asciiTheme="minorHAnsi" w:hAnsiTheme="minorHAnsi" w:cstheme="minorHAnsi"/>
          <w:b/>
          <w:bCs/>
        </w:rPr>
        <w:t>Tests and Quizzes-</w:t>
      </w:r>
      <w:r w:rsidRPr="00DC46EF">
        <w:rPr>
          <w:rFonts w:asciiTheme="minorHAnsi" w:hAnsiTheme="minorHAnsi" w:cstheme="minorHAnsi"/>
        </w:rPr>
        <w:t xml:space="preserve"> There will be chapter tests</w:t>
      </w:r>
      <w:r w:rsidRPr="00DC46EF">
        <w:rPr>
          <w:rFonts w:asciiTheme="minorHAnsi" w:hAnsiTheme="minorHAnsi" w:cstheme="minorHAnsi"/>
          <w:sz w:val="18"/>
        </w:rPr>
        <w:t>,</w:t>
      </w:r>
      <w:r w:rsidRPr="00DC46EF">
        <w:rPr>
          <w:rFonts w:asciiTheme="minorHAnsi" w:hAnsiTheme="minorHAnsi" w:cstheme="minorHAnsi"/>
        </w:rPr>
        <w:t xml:space="preserve"> quizzes</w:t>
      </w:r>
      <w:r w:rsidRPr="00DC46EF">
        <w:rPr>
          <w:rFonts w:asciiTheme="minorHAnsi" w:hAnsiTheme="minorHAnsi" w:cstheme="minorHAnsi"/>
          <w:sz w:val="18"/>
        </w:rPr>
        <w:t>,</w:t>
      </w:r>
      <w:r w:rsidRPr="00DC46EF">
        <w:rPr>
          <w:rFonts w:asciiTheme="minorHAnsi" w:hAnsiTheme="minorHAnsi" w:cstheme="minorHAnsi"/>
        </w:rPr>
        <w:t xml:space="preserve"> as well as periodic cumulative exams throughout the school year</w:t>
      </w:r>
      <w:r w:rsidRPr="00DC46EF">
        <w:rPr>
          <w:rFonts w:asciiTheme="minorHAnsi" w:hAnsiTheme="minorHAnsi" w:cstheme="minorHAnsi"/>
          <w:sz w:val="18"/>
        </w:rPr>
        <w:t>.</w:t>
      </w:r>
      <w:r w:rsidRPr="00DC46EF">
        <w:rPr>
          <w:rFonts w:asciiTheme="minorHAnsi" w:hAnsiTheme="minorHAnsi" w:cstheme="minorHAnsi"/>
        </w:rPr>
        <w:t xml:space="preserve"> Students will be required to correct all tests</w:t>
      </w:r>
      <w:r w:rsidRPr="00DC46EF">
        <w:rPr>
          <w:rFonts w:asciiTheme="minorHAnsi" w:hAnsiTheme="minorHAnsi" w:cstheme="minorHAnsi"/>
          <w:sz w:val="18"/>
        </w:rPr>
        <w:t>.</w:t>
      </w:r>
      <w:r w:rsidRPr="00DC46EF">
        <w:rPr>
          <w:rFonts w:asciiTheme="minorHAnsi" w:hAnsiTheme="minorHAnsi" w:cstheme="minorHAnsi"/>
        </w:rPr>
        <w:t xml:space="preserve">  These corrections will count as a grade.  Each month a 15 by the 15</w:t>
      </w:r>
      <w:r w:rsidRPr="00DC46EF">
        <w:rPr>
          <w:rFonts w:asciiTheme="minorHAnsi" w:hAnsiTheme="minorHAnsi" w:cstheme="minorHAnsi"/>
          <w:vertAlign w:val="superscript"/>
        </w:rPr>
        <w:t>th</w:t>
      </w:r>
      <w:r w:rsidRPr="00DC46EF">
        <w:rPr>
          <w:rFonts w:asciiTheme="minorHAnsi" w:hAnsiTheme="minorHAnsi" w:cstheme="minorHAnsi"/>
        </w:rPr>
        <w:t xml:space="preserve"> will be assigned on </w:t>
      </w:r>
      <w:r w:rsidRPr="00DC46EF">
        <w:rPr>
          <w:rFonts w:asciiTheme="minorHAnsi" w:hAnsiTheme="minorHAnsi" w:cstheme="minorHAnsi"/>
          <w:b/>
        </w:rPr>
        <w:t>castle learning as a quiz grade</w:t>
      </w:r>
      <w:r w:rsidRPr="00DC46EF">
        <w:rPr>
          <w:rFonts w:asciiTheme="minorHAnsi" w:hAnsiTheme="minorHAnsi" w:cstheme="minorHAnsi"/>
        </w:rPr>
        <w:t xml:space="preserve">   Expectations will be explained in class for these assignments</w:t>
      </w:r>
      <w:r w:rsidRPr="00DC46EF">
        <w:rPr>
          <w:rFonts w:asciiTheme="minorHAnsi" w:hAnsiTheme="minorHAnsi" w:cstheme="minorHAnsi"/>
          <w:sz w:val="18"/>
        </w:rPr>
        <w:t>.</w:t>
      </w:r>
      <w:r w:rsidR="00616440" w:rsidRPr="00DC46EF">
        <w:rPr>
          <w:rFonts w:asciiTheme="minorHAnsi" w:hAnsiTheme="minorHAnsi" w:cstheme="minorHAnsi"/>
        </w:rPr>
        <w:t xml:space="preserve">  </w:t>
      </w:r>
    </w:p>
    <w:p w:rsidR="002E1BD3" w:rsidRPr="00DC46EF" w:rsidRDefault="002E1BD3" w:rsidP="00616440">
      <w:pPr>
        <w:ind w:firstLine="720"/>
        <w:rPr>
          <w:rFonts w:asciiTheme="minorHAnsi" w:hAnsiTheme="minorHAnsi" w:cstheme="minorHAnsi"/>
          <w:i/>
          <w:u w:val="single"/>
        </w:rPr>
      </w:pPr>
      <w:r w:rsidRPr="00DC46EF">
        <w:rPr>
          <w:rFonts w:asciiTheme="minorHAnsi" w:hAnsiTheme="minorHAnsi" w:cstheme="minorHAnsi"/>
          <w:b/>
          <w:bCs/>
        </w:rPr>
        <w:lastRenderedPageBreak/>
        <w:t>Lab Requirements-</w:t>
      </w:r>
      <w:r w:rsidRPr="00DC46EF">
        <w:rPr>
          <w:rFonts w:asciiTheme="minorHAnsi" w:hAnsiTheme="minorHAnsi" w:cstheme="minorHAnsi"/>
        </w:rPr>
        <w:t xml:space="preserve"> All students in a Regents Chemistry course must </w:t>
      </w:r>
      <w:r w:rsidRPr="00DC46EF">
        <w:rPr>
          <w:rFonts w:asciiTheme="minorHAnsi" w:hAnsiTheme="minorHAnsi" w:cstheme="minorHAnsi"/>
          <w:i/>
          <w:iCs/>
        </w:rPr>
        <w:t xml:space="preserve">successfully </w:t>
      </w:r>
      <w:r w:rsidRPr="00DC46EF">
        <w:rPr>
          <w:rFonts w:asciiTheme="minorHAnsi" w:hAnsiTheme="minorHAnsi" w:cstheme="minorHAnsi"/>
        </w:rPr>
        <w:t xml:space="preserve">complete </w:t>
      </w:r>
      <w:r w:rsidRPr="00DC46EF">
        <w:rPr>
          <w:rFonts w:asciiTheme="minorHAnsi" w:hAnsiTheme="minorHAnsi" w:cstheme="minorHAnsi"/>
          <w:b/>
          <w:bCs/>
          <w:u w:val="single"/>
        </w:rPr>
        <w:t xml:space="preserve">at least 1200 </w:t>
      </w:r>
      <w:r w:rsidRPr="00DC46EF">
        <w:rPr>
          <w:rFonts w:asciiTheme="minorHAnsi" w:hAnsiTheme="minorHAnsi" w:cstheme="minorHAnsi"/>
        </w:rPr>
        <w:t>minutes of lab work</w:t>
      </w:r>
      <w:r w:rsidRPr="00DC46EF">
        <w:rPr>
          <w:rFonts w:asciiTheme="minorHAnsi" w:hAnsiTheme="minorHAnsi" w:cstheme="minorHAnsi"/>
          <w:sz w:val="18"/>
        </w:rPr>
        <w:t>.</w:t>
      </w:r>
      <w:r w:rsidRPr="00DC46EF">
        <w:rPr>
          <w:rFonts w:asciiTheme="minorHAnsi" w:hAnsiTheme="minorHAnsi" w:cstheme="minorHAnsi"/>
        </w:rPr>
        <w:t xml:space="preserve">  </w:t>
      </w:r>
      <w:r w:rsidR="00D5412B" w:rsidRPr="00DC46EF">
        <w:rPr>
          <w:rFonts w:asciiTheme="minorHAnsi" w:hAnsiTheme="minorHAnsi" w:cstheme="minorHAnsi"/>
        </w:rPr>
        <w:t xml:space="preserve">This portion of student’s grades will be graded using a </w:t>
      </w:r>
      <w:r w:rsidR="00D5412B" w:rsidRPr="00DC46EF">
        <w:rPr>
          <w:rFonts w:asciiTheme="minorHAnsi" w:hAnsiTheme="minorHAnsi" w:cstheme="minorHAnsi"/>
          <w:i/>
        </w:rPr>
        <w:t xml:space="preserve">mastery </w:t>
      </w:r>
      <w:r w:rsidR="00D5412B" w:rsidRPr="00DC46EF">
        <w:rPr>
          <w:rFonts w:asciiTheme="minorHAnsi" w:hAnsiTheme="minorHAnsi" w:cstheme="minorHAnsi"/>
        </w:rPr>
        <w:t>system.  In order for students to receive credit for a lab they must show that they have been able to master the learning targets set out for each lab</w:t>
      </w:r>
      <w:r w:rsidR="00DC46EF" w:rsidRPr="00DC46EF">
        <w:rPr>
          <w:rFonts w:asciiTheme="minorHAnsi" w:hAnsiTheme="minorHAnsi" w:cstheme="minorHAnsi"/>
        </w:rPr>
        <w:t xml:space="preserve"> which involve synthesizing and evaluating </w:t>
      </w:r>
      <w:r w:rsidR="008A7289">
        <w:rPr>
          <w:rFonts w:asciiTheme="minorHAnsi" w:hAnsiTheme="minorHAnsi" w:cstheme="minorHAnsi"/>
        </w:rPr>
        <w:t>information</w:t>
      </w:r>
      <w:r w:rsidR="00D5412B" w:rsidRPr="00DC46EF">
        <w:rPr>
          <w:rFonts w:asciiTheme="minorHAnsi" w:hAnsiTheme="minorHAnsi" w:cstheme="minorHAnsi"/>
        </w:rPr>
        <w:t xml:space="preserve">. To receive a “complete” students must complete the lab with all questions answered and </w:t>
      </w:r>
      <w:r w:rsidR="00DC46EF" w:rsidRPr="00DC46EF">
        <w:rPr>
          <w:rFonts w:asciiTheme="minorHAnsi" w:hAnsiTheme="minorHAnsi" w:cstheme="minorHAnsi"/>
        </w:rPr>
        <w:t>must score an 80% or above.  All labs scoring below and 80</w:t>
      </w:r>
      <w:r w:rsidR="008A7289">
        <w:rPr>
          <w:rFonts w:asciiTheme="minorHAnsi" w:hAnsiTheme="minorHAnsi" w:cstheme="minorHAnsi"/>
        </w:rPr>
        <w:t>%</w:t>
      </w:r>
      <w:r w:rsidR="00DC46EF" w:rsidRPr="00DC46EF">
        <w:rPr>
          <w:rFonts w:asciiTheme="minorHAnsi" w:hAnsiTheme="minorHAnsi" w:cstheme="minorHAnsi"/>
        </w:rPr>
        <w:t xml:space="preserve"> MUST be corrected during work periods/ before/ after school.  </w:t>
      </w:r>
      <w:r w:rsidRPr="00DC46EF">
        <w:rPr>
          <w:rFonts w:asciiTheme="minorHAnsi" w:hAnsiTheme="minorHAnsi" w:cstheme="minorHAnsi"/>
        </w:rPr>
        <w:t>An incomplete will be averaged into the grade as a 1% until corrections are made</w:t>
      </w:r>
      <w:r w:rsidRPr="00DC46EF">
        <w:rPr>
          <w:rFonts w:asciiTheme="minorHAnsi" w:hAnsiTheme="minorHAnsi" w:cstheme="minorHAnsi"/>
          <w:sz w:val="18"/>
        </w:rPr>
        <w:t>.</w:t>
      </w:r>
      <w:r w:rsidRPr="00DC46EF">
        <w:rPr>
          <w:rFonts w:asciiTheme="minorHAnsi" w:hAnsiTheme="minorHAnsi" w:cstheme="minorHAnsi"/>
        </w:rPr>
        <w:t xml:space="preserve">   A student who receives below a </w:t>
      </w:r>
      <w:r w:rsidR="00DC46EF" w:rsidRPr="00DC46EF">
        <w:rPr>
          <w:rFonts w:asciiTheme="minorHAnsi" w:hAnsiTheme="minorHAnsi" w:cstheme="minorHAnsi"/>
        </w:rPr>
        <w:t>9</w:t>
      </w:r>
      <w:r w:rsidRPr="00DC46EF">
        <w:rPr>
          <w:rFonts w:asciiTheme="minorHAnsi" w:hAnsiTheme="minorHAnsi" w:cstheme="minorHAnsi"/>
        </w:rPr>
        <w:t xml:space="preserve">5%, but above </w:t>
      </w:r>
      <w:r w:rsidR="00DC46EF" w:rsidRPr="00DC46EF">
        <w:rPr>
          <w:rFonts w:asciiTheme="minorHAnsi" w:hAnsiTheme="minorHAnsi" w:cstheme="minorHAnsi"/>
        </w:rPr>
        <w:t>80</w:t>
      </w:r>
      <w:proofErr w:type="gramStart"/>
      <w:r w:rsidRPr="00DC46EF">
        <w:rPr>
          <w:rFonts w:asciiTheme="minorHAnsi" w:hAnsiTheme="minorHAnsi" w:cstheme="minorHAnsi"/>
        </w:rPr>
        <w:t xml:space="preserve">%  </w:t>
      </w:r>
      <w:r w:rsidR="00DC46EF" w:rsidRPr="00DC46EF">
        <w:rPr>
          <w:rFonts w:asciiTheme="minorHAnsi" w:hAnsiTheme="minorHAnsi" w:cstheme="minorHAnsi"/>
        </w:rPr>
        <w:t>has</w:t>
      </w:r>
      <w:proofErr w:type="gramEnd"/>
      <w:r w:rsidR="00DC46EF" w:rsidRPr="00DC46EF">
        <w:rPr>
          <w:rFonts w:asciiTheme="minorHAnsi" w:hAnsiTheme="minorHAnsi" w:cstheme="minorHAnsi"/>
        </w:rPr>
        <w:t xml:space="preserve"> the OPTION to correct the lab up to a 9</w:t>
      </w:r>
      <w:r w:rsidRPr="00DC46EF">
        <w:rPr>
          <w:rFonts w:asciiTheme="minorHAnsi" w:hAnsiTheme="minorHAnsi" w:cstheme="minorHAnsi"/>
        </w:rPr>
        <w:t>5%, but will not be penalized if they choose not to</w:t>
      </w:r>
      <w:r w:rsidR="00DC46EF" w:rsidRPr="00DC46EF">
        <w:rPr>
          <w:rFonts w:asciiTheme="minorHAnsi" w:hAnsiTheme="minorHAnsi" w:cstheme="minorHAnsi"/>
          <w:b/>
        </w:rPr>
        <w:t xml:space="preserve"> as long as the lab was turned in on time. </w:t>
      </w:r>
      <w:r w:rsidR="00DC46EF" w:rsidRPr="00DC46EF">
        <w:rPr>
          <w:rFonts w:asciiTheme="minorHAnsi" w:hAnsiTheme="minorHAnsi" w:cstheme="minorHAnsi"/>
        </w:rPr>
        <w:t xml:space="preserve">Any late labs have a maximum score of 50% of what the grade would have been, but if not mastery the student will be required to correct the lab. </w:t>
      </w:r>
      <w:r w:rsidR="00DC46EF" w:rsidRPr="00DC46EF">
        <w:rPr>
          <w:rFonts w:asciiTheme="minorHAnsi" w:hAnsiTheme="minorHAnsi" w:cstheme="minorHAnsi"/>
          <w:b/>
        </w:rPr>
        <w:t xml:space="preserve"> </w:t>
      </w:r>
      <w:r w:rsidR="008A7289">
        <w:rPr>
          <w:rFonts w:asciiTheme="minorHAnsi" w:hAnsiTheme="minorHAnsi" w:cstheme="minorHAnsi"/>
        </w:rPr>
        <w:t>Corrections must be completed WITHIN the quarter that the lab is completed.</w:t>
      </w:r>
      <w:r w:rsidR="008A7289" w:rsidRPr="008A7289">
        <w:rPr>
          <w:rFonts w:asciiTheme="minorHAnsi" w:hAnsiTheme="minorHAnsi" w:cstheme="minorHAnsi"/>
        </w:rPr>
        <w:t xml:space="preserve"> </w:t>
      </w:r>
      <w:r w:rsidRPr="008A7289">
        <w:rPr>
          <w:rFonts w:asciiTheme="minorHAnsi" w:hAnsiTheme="minorHAnsi" w:cstheme="minorHAnsi"/>
          <w:i/>
          <w:u w:val="single"/>
        </w:rPr>
        <w:t>Any students not completing the required 1200 minutes will not be able to take the final exam.</w:t>
      </w:r>
      <w:r w:rsidR="00DC46EF" w:rsidRPr="00DC46EF">
        <w:rPr>
          <w:rFonts w:asciiTheme="minorHAnsi" w:hAnsiTheme="minorHAnsi" w:cstheme="minorHAnsi"/>
          <w:i/>
          <w:sz w:val="18"/>
          <w:szCs w:val="28"/>
          <w:u w:val="single"/>
        </w:rPr>
        <w:t xml:space="preserve"> </w:t>
      </w:r>
      <w:r w:rsidR="00DC46EF" w:rsidRPr="00DC46EF">
        <w:rPr>
          <w:rFonts w:asciiTheme="minorHAnsi" w:hAnsiTheme="minorHAnsi" w:cstheme="minorHAnsi"/>
        </w:rPr>
        <w:t xml:space="preserve"> </w:t>
      </w:r>
    </w:p>
    <w:p w:rsidR="008A7289" w:rsidRPr="008A7289" w:rsidRDefault="008A7289" w:rsidP="002E1BD3">
      <w:pPr>
        <w:ind w:firstLine="720"/>
        <w:rPr>
          <w:rFonts w:asciiTheme="minorHAnsi" w:hAnsiTheme="minorHAnsi" w:cstheme="minorHAnsi"/>
          <w:b/>
          <w:bCs/>
          <w:sz w:val="14"/>
        </w:rPr>
      </w:pPr>
    </w:p>
    <w:p w:rsidR="002E1BD3" w:rsidRPr="00DC46EF" w:rsidRDefault="002E1BD3" w:rsidP="002E1BD3">
      <w:pPr>
        <w:ind w:firstLine="720"/>
        <w:rPr>
          <w:rFonts w:asciiTheme="minorHAnsi" w:hAnsiTheme="minorHAnsi" w:cstheme="minorHAnsi"/>
        </w:rPr>
      </w:pPr>
      <w:r w:rsidRPr="00DC46EF">
        <w:rPr>
          <w:rFonts w:asciiTheme="minorHAnsi" w:hAnsiTheme="minorHAnsi" w:cstheme="minorHAnsi"/>
          <w:b/>
          <w:bCs/>
        </w:rPr>
        <w:t xml:space="preserve">Late Assignments- </w:t>
      </w:r>
      <w:r w:rsidRPr="00DC46EF">
        <w:rPr>
          <w:rFonts w:asciiTheme="minorHAnsi" w:hAnsiTheme="minorHAnsi" w:cstheme="minorHAnsi"/>
        </w:rPr>
        <w:t>Late homework will not be accepted unless there are extenuating circumstances</w:t>
      </w:r>
      <w:r w:rsidRPr="00DC46EF">
        <w:rPr>
          <w:rFonts w:asciiTheme="minorHAnsi" w:hAnsiTheme="minorHAnsi" w:cstheme="minorHAnsi"/>
          <w:sz w:val="18"/>
        </w:rPr>
        <w:t>,</w:t>
      </w:r>
      <w:r w:rsidRPr="00DC46EF">
        <w:rPr>
          <w:rFonts w:asciiTheme="minorHAnsi" w:hAnsiTheme="minorHAnsi" w:cstheme="minorHAnsi"/>
        </w:rPr>
        <w:t xml:space="preserve"> it is a graded assignment</w:t>
      </w:r>
      <w:r w:rsidRPr="00DC46EF">
        <w:rPr>
          <w:rFonts w:asciiTheme="minorHAnsi" w:hAnsiTheme="minorHAnsi" w:cstheme="minorHAnsi"/>
          <w:sz w:val="18"/>
        </w:rPr>
        <w:t>,</w:t>
      </w:r>
      <w:r w:rsidRPr="00DC46EF">
        <w:rPr>
          <w:rFonts w:asciiTheme="minorHAnsi" w:hAnsiTheme="minorHAnsi" w:cstheme="minorHAnsi"/>
        </w:rPr>
        <w:t xml:space="preserve"> or you have talked with M</w:t>
      </w:r>
      <w:r w:rsidR="002D4F8B" w:rsidRPr="00DC46EF">
        <w:rPr>
          <w:rFonts w:asciiTheme="minorHAnsi" w:hAnsiTheme="minorHAnsi" w:cstheme="minorHAnsi"/>
        </w:rPr>
        <w:t>r</w:t>
      </w:r>
      <w:r w:rsidRPr="00DC46EF">
        <w:rPr>
          <w:rFonts w:asciiTheme="minorHAnsi" w:hAnsiTheme="minorHAnsi" w:cstheme="minorHAnsi"/>
        </w:rPr>
        <w:t>s</w:t>
      </w:r>
      <w:r w:rsidRPr="00DC46EF">
        <w:rPr>
          <w:rFonts w:asciiTheme="minorHAnsi" w:hAnsiTheme="minorHAnsi" w:cstheme="minorHAnsi"/>
          <w:sz w:val="18"/>
        </w:rPr>
        <w:t>.</w:t>
      </w:r>
      <w:r w:rsidRPr="00DC46EF">
        <w:rPr>
          <w:rFonts w:asciiTheme="minorHAnsi" w:hAnsiTheme="minorHAnsi" w:cstheme="minorHAnsi"/>
        </w:rPr>
        <w:t xml:space="preserve"> </w:t>
      </w:r>
      <w:r w:rsidR="002D4F8B" w:rsidRPr="00DC46EF">
        <w:rPr>
          <w:rFonts w:asciiTheme="minorHAnsi" w:hAnsiTheme="minorHAnsi" w:cstheme="minorHAnsi"/>
        </w:rPr>
        <w:t>Young</w:t>
      </w:r>
      <w:r w:rsidRPr="00DC46EF">
        <w:rPr>
          <w:rFonts w:asciiTheme="minorHAnsi" w:hAnsiTheme="minorHAnsi" w:cstheme="minorHAnsi"/>
        </w:rPr>
        <w:t xml:space="preserve"> ahead of time</w:t>
      </w:r>
      <w:r w:rsidRPr="00DC46EF">
        <w:rPr>
          <w:rFonts w:asciiTheme="minorHAnsi" w:hAnsiTheme="minorHAnsi" w:cstheme="minorHAnsi"/>
          <w:sz w:val="18"/>
        </w:rPr>
        <w:t>.</w:t>
      </w:r>
      <w:r w:rsidRPr="00DC46EF">
        <w:rPr>
          <w:rFonts w:asciiTheme="minorHAnsi" w:hAnsiTheme="minorHAnsi" w:cstheme="minorHAnsi"/>
        </w:rPr>
        <w:t xml:space="preserve">   Late lab reports will be accepted, but will have a </w:t>
      </w:r>
      <w:r w:rsidR="0044149F" w:rsidRPr="00DC46EF">
        <w:rPr>
          <w:rFonts w:asciiTheme="minorHAnsi" w:hAnsiTheme="minorHAnsi" w:cstheme="minorHAnsi"/>
          <w:b/>
        </w:rPr>
        <w:t>5</w:t>
      </w:r>
      <w:r w:rsidRPr="00DC46EF">
        <w:rPr>
          <w:rFonts w:asciiTheme="minorHAnsi" w:hAnsiTheme="minorHAnsi" w:cstheme="minorHAnsi"/>
          <w:b/>
        </w:rPr>
        <w:t>0% reduction immediately</w:t>
      </w:r>
      <w:r w:rsidR="0044149F" w:rsidRPr="00DC46EF">
        <w:rPr>
          <w:rFonts w:asciiTheme="minorHAnsi" w:hAnsiTheme="minorHAnsi" w:cstheme="minorHAnsi"/>
          <w:b/>
        </w:rPr>
        <w:t xml:space="preserve">. </w:t>
      </w:r>
      <w:r w:rsidR="0044149F" w:rsidRPr="00DC46EF">
        <w:rPr>
          <w:rFonts w:asciiTheme="minorHAnsi" w:hAnsiTheme="minorHAnsi" w:cstheme="minorHAnsi"/>
        </w:rPr>
        <w:t>Please note that the lab is due at the start of the class period unless otherwise noted.</w:t>
      </w:r>
      <w:r w:rsidR="002D4F8B" w:rsidRPr="00DC46EF">
        <w:rPr>
          <w:rFonts w:asciiTheme="minorHAnsi" w:hAnsiTheme="minorHAnsi" w:cstheme="minorHAnsi"/>
        </w:rPr>
        <w:t xml:space="preserve"> </w:t>
      </w:r>
      <w:r w:rsidRPr="00DC46EF">
        <w:rPr>
          <w:rFonts w:asciiTheme="minorHAnsi" w:hAnsiTheme="minorHAnsi" w:cstheme="minorHAnsi"/>
        </w:rPr>
        <w:t xml:space="preserve"> </w:t>
      </w:r>
      <w:r w:rsidR="00263559" w:rsidRPr="00DC46EF">
        <w:rPr>
          <w:rFonts w:asciiTheme="minorHAnsi" w:hAnsiTheme="minorHAnsi" w:cstheme="minorHAnsi"/>
          <w:b/>
          <w:bCs/>
        </w:rPr>
        <w:t xml:space="preserve">Please note: </w:t>
      </w:r>
      <w:r w:rsidR="00263559" w:rsidRPr="00DC46EF">
        <w:rPr>
          <w:rFonts w:asciiTheme="minorHAnsi" w:hAnsiTheme="minorHAnsi" w:cstheme="minorHAnsi"/>
        </w:rPr>
        <w:t xml:space="preserve">A </w:t>
      </w:r>
      <w:r w:rsidR="00703FCC">
        <w:rPr>
          <w:rFonts w:asciiTheme="minorHAnsi" w:hAnsiTheme="minorHAnsi" w:cstheme="minorHAnsi"/>
        </w:rPr>
        <w:t>“missing” (or 1%</w:t>
      </w:r>
      <w:r w:rsidR="00263559" w:rsidRPr="00DC46EF">
        <w:rPr>
          <w:rFonts w:asciiTheme="minorHAnsi" w:hAnsiTheme="minorHAnsi" w:cstheme="minorHAnsi"/>
        </w:rPr>
        <w:t xml:space="preserve"> </w:t>
      </w:r>
      <w:r w:rsidR="00703FCC">
        <w:rPr>
          <w:rFonts w:asciiTheme="minorHAnsi" w:hAnsiTheme="minorHAnsi" w:cstheme="minorHAnsi"/>
        </w:rPr>
        <w:t xml:space="preserve">in the case of labs) </w:t>
      </w:r>
      <w:r w:rsidR="00263559" w:rsidRPr="00DC46EF">
        <w:rPr>
          <w:rFonts w:asciiTheme="minorHAnsi" w:hAnsiTheme="minorHAnsi" w:cstheme="minorHAnsi"/>
        </w:rPr>
        <w:t>will be entered in the grade book for any assignment that can be made up.  A 0</w:t>
      </w:r>
      <w:bookmarkStart w:id="0" w:name="_GoBack"/>
      <w:bookmarkEnd w:id="0"/>
      <w:r w:rsidR="00263559" w:rsidRPr="00DC46EF">
        <w:rPr>
          <w:rFonts w:asciiTheme="minorHAnsi" w:hAnsiTheme="minorHAnsi" w:cstheme="minorHAnsi"/>
        </w:rPr>
        <w:t>% can NOT be made up.</w:t>
      </w:r>
    </w:p>
    <w:p w:rsidR="00263559" w:rsidRPr="008A7289" w:rsidRDefault="00263559" w:rsidP="009D4EB3">
      <w:pPr>
        <w:rPr>
          <w:rFonts w:asciiTheme="minorHAnsi" w:hAnsiTheme="minorHAnsi" w:cstheme="minorHAnsi"/>
          <w:sz w:val="16"/>
        </w:rPr>
      </w:pPr>
    </w:p>
    <w:p w:rsidR="00263559" w:rsidRPr="00DC46EF" w:rsidRDefault="008A7289" w:rsidP="00263559">
      <w:pPr>
        <w:rPr>
          <w:rFonts w:asciiTheme="minorHAnsi" w:hAnsiTheme="minorHAnsi" w:cstheme="minorHAnsi"/>
        </w:rPr>
      </w:pPr>
      <w:r w:rsidRPr="00DC46EF">
        <w:rPr>
          <w:rFonts w:asciiTheme="minorHAnsi" w:hAnsiTheme="minorHAnsi" w:cstheme="minorHAnsi"/>
          <w:noProof/>
        </w:rPr>
        <w:drawing>
          <wp:anchor distT="0" distB="0" distL="114300" distR="114300" simplePos="0" relativeHeight="251658752" behindDoc="1" locked="0" layoutInCell="1" allowOverlap="1">
            <wp:simplePos x="0" y="0"/>
            <wp:positionH relativeFrom="column">
              <wp:posOffset>5598795</wp:posOffset>
            </wp:positionH>
            <wp:positionV relativeFrom="paragraph">
              <wp:posOffset>34290</wp:posOffset>
            </wp:positionV>
            <wp:extent cx="1752600" cy="1828800"/>
            <wp:effectExtent l="0" t="0" r="0" b="0"/>
            <wp:wrapTight wrapText="bothSides">
              <wp:wrapPolygon edited="0">
                <wp:start x="7513" y="0"/>
                <wp:lineTo x="4930" y="1125"/>
                <wp:lineTo x="3052" y="2700"/>
                <wp:lineTo x="3052" y="7200"/>
                <wp:lineTo x="0" y="13950"/>
                <wp:lineTo x="0" y="15525"/>
                <wp:lineTo x="3757" y="18000"/>
                <wp:lineTo x="5400" y="18000"/>
                <wp:lineTo x="4461" y="19125"/>
                <wp:lineTo x="4461" y="20700"/>
                <wp:lineTo x="5165" y="21375"/>
                <wp:lineTo x="7278" y="21375"/>
                <wp:lineTo x="7748" y="21375"/>
                <wp:lineTo x="11739" y="18000"/>
                <wp:lineTo x="15026" y="18000"/>
                <wp:lineTo x="21130" y="15525"/>
                <wp:lineTo x="21365" y="14175"/>
                <wp:lineTo x="17843" y="10800"/>
                <wp:lineTo x="18078" y="7200"/>
                <wp:lineTo x="12209" y="3600"/>
                <wp:lineTo x="12678" y="2250"/>
                <wp:lineTo x="11974" y="1350"/>
                <wp:lineTo x="9157" y="0"/>
                <wp:lineTo x="7513" y="0"/>
              </wp:wrapPolygon>
            </wp:wrapTight>
            <wp:docPr id="2" name="Picture 2" descr="MCj02919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1934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559" w:rsidRPr="00DC46EF">
        <w:rPr>
          <w:rFonts w:asciiTheme="minorHAnsi" w:hAnsiTheme="minorHAnsi" w:cstheme="minorHAnsi"/>
          <w:b/>
          <w:u w:val="single"/>
        </w:rPr>
        <w:t>Expectations</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rPr>
        <w:t xml:space="preserve">Mutual respect will be practiced in my classroom at all times. This includes respecting others time and arriving to class on time, not distracting self or others, staying on task, being prepared, and not using cell phones or </w:t>
      </w:r>
      <w:proofErr w:type="spellStart"/>
      <w:r w:rsidRPr="00DC46EF">
        <w:rPr>
          <w:rFonts w:asciiTheme="minorHAnsi" w:hAnsiTheme="minorHAnsi" w:cstheme="minorHAnsi"/>
        </w:rPr>
        <w:t>i</w:t>
      </w:r>
      <w:proofErr w:type="spellEnd"/>
      <w:r w:rsidRPr="00DC46EF">
        <w:rPr>
          <w:rFonts w:asciiTheme="minorHAnsi" w:hAnsiTheme="minorHAnsi" w:cstheme="minorHAnsi"/>
        </w:rPr>
        <w:t xml:space="preserve">-pods.  </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rPr>
        <w:t>Be on time to class, tardiness is not tolerated and will result in loss of privileges.</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rPr>
        <w:t xml:space="preserve">Be prepared for </w:t>
      </w:r>
      <w:r w:rsidRPr="00DC46EF">
        <w:rPr>
          <w:rFonts w:asciiTheme="minorHAnsi" w:hAnsiTheme="minorHAnsi" w:cstheme="minorHAnsi"/>
          <w:b/>
          <w:u w:val="single"/>
        </w:rPr>
        <w:t>every</w:t>
      </w:r>
      <w:r w:rsidRPr="00DC46EF">
        <w:rPr>
          <w:rFonts w:asciiTheme="minorHAnsi" w:hAnsiTheme="minorHAnsi" w:cstheme="minorHAnsi"/>
        </w:rPr>
        <w:t xml:space="preserve"> class.  </w:t>
      </w:r>
      <w:r w:rsidRPr="00DC46EF">
        <w:rPr>
          <w:rFonts w:asciiTheme="minorHAnsi" w:hAnsiTheme="minorHAnsi" w:cstheme="minorHAnsi"/>
          <w:b/>
        </w:rPr>
        <w:t xml:space="preserve">I </w:t>
      </w:r>
      <w:r w:rsidRPr="00DC46EF">
        <w:rPr>
          <w:rFonts w:asciiTheme="minorHAnsi" w:hAnsiTheme="minorHAnsi" w:cstheme="minorHAnsi"/>
          <w:b/>
          <w:u w:val="single"/>
        </w:rPr>
        <w:t>do not</w:t>
      </w:r>
      <w:r w:rsidRPr="00DC46EF">
        <w:rPr>
          <w:rFonts w:asciiTheme="minorHAnsi" w:hAnsiTheme="minorHAnsi" w:cstheme="minorHAnsi"/>
          <w:b/>
        </w:rPr>
        <w:t xml:space="preserve"> accept late homework</w:t>
      </w:r>
      <w:r w:rsidRPr="00DC46EF">
        <w:rPr>
          <w:rFonts w:asciiTheme="minorHAnsi" w:hAnsiTheme="minorHAnsi" w:cstheme="minorHAnsi"/>
        </w:rPr>
        <w:t>.</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rPr>
        <w:t>Be focused, you are in my class to learn chemistry.</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rPr>
        <w:t>Be Safe, I have no tolerance for inappropriate behavior. Do not touch demonstration or lab equipment until you are given permission.</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i/>
        </w:rPr>
        <w:t>No food or drink in the classroom.</w:t>
      </w:r>
      <w:r w:rsidRPr="00DC46EF">
        <w:rPr>
          <w:rFonts w:asciiTheme="minorHAnsi" w:hAnsiTheme="minorHAnsi" w:cstheme="minorHAnsi"/>
          <w:b/>
        </w:rPr>
        <w:t xml:space="preserve"> </w:t>
      </w:r>
    </w:p>
    <w:p w:rsidR="00263559" w:rsidRPr="00DC46EF" w:rsidRDefault="00263559" w:rsidP="00263559">
      <w:pPr>
        <w:numPr>
          <w:ilvl w:val="0"/>
          <w:numId w:val="15"/>
        </w:numPr>
        <w:rPr>
          <w:rFonts w:asciiTheme="minorHAnsi" w:hAnsiTheme="minorHAnsi" w:cstheme="minorHAnsi"/>
        </w:rPr>
      </w:pPr>
      <w:r w:rsidRPr="00DC46EF">
        <w:rPr>
          <w:rFonts w:asciiTheme="minorHAnsi" w:hAnsiTheme="minorHAnsi" w:cstheme="minorHAnsi"/>
          <w:b/>
        </w:rPr>
        <w:t>Cell Phone Use</w:t>
      </w:r>
      <w:r w:rsidRPr="00DC46EF">
        <w:rPr>
          <w:rFonts w:asciiTheme="minorHAnsi" w:hAnsiTheme="minorHAnsi" w:cstheme="minorHAnsi"/>
        </w:rPr>
        <w:t xml:space="preserve"> – There is no use of cell phones during instructional time. </w:t>
      </w:r>
    </w:p>
    <w:p w:rsidR="009D4EB3" w:rsidRPr="00DC46EF" w:rsidRDefault="00263559" w:rsidP="00263559">
      <w:pPr>
        <w:rPr>
          <w:rFonts w:asciiTheme="minorHAnsi" w:hAnsiTheme="minorHAnsi" w:cstheme="minorHAnsi"/>
        </w:rPr>
      </w:pPr>
      <w:r w:rsidRPr="00DC46EF">
        <w:rPr>
          <w:rFonts w:asciiTheme="minorHAnsi" w:hAnsiTheme="minorHAnsi" w:cstheme="minorHAnsi"/>
        </w:rPr>
        <w:sym w:font="Wingdings" w:char="F0AB"/>
      </w:r>
      <w:r w:rsidRPr="00DC46EF">
        <w:rPr>
          <w:rFonts w:asciiTheme="minorHAnsi" w:hAnsiTheme="minorHAnsi" w:cstheme="minorHAnsi"/>
        </w:rPr>
        <w:t xml:space="preserve">If you have an excused absence, I expect </w:t>
      </w:r>
      <w:r w:rsidRPr="00DC46EF">
        <w:rPr>
          <w:rFonts w:asciiTheme="minorHAnsi" w:hAnsiTheme="minorHAnsi" w:cstheme="minorHAnsi"/>
          <w:b/>
          <w:i/>
          <w:u w:val="single"/>
        </w:rPr>
        <w:t>you</w:t>
      </w:r>
      <w:r w:rsidRPr="00DC46EF">
        <w:rPr>
          <w:rFonts w:asciiTheme="minorHAnsi" w:hAnsiTheme="minorHAnsi" w:cstheme="minorHAnsi"/>
        </w:rPr>
        <w:t xml:space="preserve"> to get the missing work / material and get caught-up.  (Please get work ahead of time if you know that you have an upcoming absence)</w:t>
      </w:r>
    </w:p>
    <w:p w:rsidR="00263559" w:rsidRPr="00DC46EF" w:rsidRDefault="00263559" w:rsidP="00263559">
      <w:pPr>
        <w:rPr>
          <w:rFonts w:asciiTheme="minorHAnsi" w:hAnsiTheme="minorHAnsi" w:cstheme="minorHAnsi"/>
        </w:rPr>
      </w:pPr>
      <w:r w:rsidRPr="00DC46EF">
        <w:rPr>
          <w:rFonts w:asciiTheme="minorHAnsi" w:hAnsiTheme="minorHAnsi" w:cstheme="minorHAnsi"/>
        </w:rPr>
        <w:sym w:font="Wingdings" w:char="F0AB"/>
      </w:r>
      <w:r w:rsidRPr="00DC46EF">
        <w:rPr>
          <w:rFonts w:asciiTheme="minorHAnsi" w:hAnsiTheme="minorHAnsi" w:cstheme="minorHAnsi"/>
        </w:rPr>
        <w:t>Unexcused absences will be handled swiftly and severely</w:t>
      </w:r>
    </w:p>
    <w:p w:rsidR="004C4993" w:rsidRPr="008A7289" w:rsidRDefault="004C4993" w:rsidP="004C4993">
      <w:pPr>
        <w:pStyle w:val="ListParagraph"/>
        <w:autoSpaceDE w:val="0"/>
        <w:autoSpaceDN w:val="0"/>
        <w:adjustRightInd w:val="0"/>
        <w:ind w:left="360"/>
        <w:rPr>
          <w:rFonts w:asciiTheme="minorHAnsi" w:hAnsiTheme="minorHAnsi" w:cstheme="minorHAnsi"/>
          <w:color w:val="000000"/>
        </w:rPr>
      </w:pPr>
      <w:r w:rsidRPr="008A7289">
        <w:rPr>
          <w:rFonts w:asciiTheme="minorHAnsi" w:hAnsiTheme="minorHAnsi" w:cstheme="minorHAnsi"/>
          <w:bCs/>
          <w:i/>
          <w:iCs/>
          <w:color w:val="000000"/>
        </w:rPr>
        <w:t>The first step in rectifying any problems that arise will be a teacher/student conference after class or after school</w:t>
      </w:r>
      <w:r w:rsidRPr="008A7289">
        <w:rPr>
          <w:rFonts w:asciiTheme="minorHAnsi" w:hAnsiTheme="minorHAnsi" w:cstheme="minorHAnsi"/>
          <w:bCs/>
          <w:i/>
          <w:iCs/>
          <w:color w:val="000000"/>
          <w:sz w:val="18"/>
        </w:rPr>
        <w:t>.</w:t>
      </w:r>
      <w:r w:rsidRPr="008A7289">
        <w:rPr>
          <w:rFonts w:asciiTheme="minorHAnsi" w:hAnsiTheme="minorHAnsi" w:cstheme="minorHAnsi"/>
          <w:bCs/>
          <w:i/>
          <w:iCs/>
          <w:color w:val="000000"/>
        </w:rPr>
        <w:t xml:space="preserve"> If the negative behavior persists</w:t>
      </w:r>
      <w:r w:rsidRPr="008A7289">
        <w:rPr>
          <w:rFonts w:asciiTheme="minorHAnsi" w:hAnsiTheme="minorHAnsi" w:cstheme="minorHAnsi"/>
          <w:bCs/>
          <w:i/>
          <w:iCs/>
          <w:color w:val="000000"/>
          <w:sz w:val="18"/>
        </w:rPr>
        <w:t>,</w:t>
      </w:r>
      <w:r w:rsidRPr="008A7289">
        <w:rPr>
          <w:rFonts w:asciiTheme="minorHAnsi" w:hAnsiTheme="minorHAnsi" w:cstheme="minorHAnsi"/>
          <w:bCs/>
          <w:i/>
          <w:iCs/>
          <w:color w:val="000000"/>
        </w:rPr>
        <w:t xml:space="preserve"> detention</w:t>
      </w:r>
      <w:r w:rsidRPr="008A7289">
        <w:rPr>
          <w:rFonts w:asciiTheme="minorHAnsi" w:hAnsiTheme="minorHAnsi" w:cstheme="minorHAnsi"/>
          <w:bCs/>
          <w:i/>
          <w:iCs/>
          <w:color w:val="000000"/>
          <w:sz w:val="18"/>
        </w:rPr>
        <w:t>,</w:t>
      </w:r>
      <w:r w:rsidRPr="008A7289">
        <w:rPr>
          <w:rFonts w:asciiTheme="minorHAnsi" w:hAnsiTheme="minorHAnsi" w:cstheme="minorHAnsi"/>
          <w:bCs/>
          <w:i/>
          <w:iCs/>
          <w:color w:val="000000"/>
        </w:rPr>
        <w:t xml:space="preserve"> a phone call to parents</w:t>
      </w:r>
      <w:r w:rsidRPr="008A7289">
        <w:rPr>
          <w:rFonts w:asciiTheme="minorHAnsi" w:hAnsiTheme="minorHAnsi" w:cstheme="minorHAnsi"/>
          <w:bCs/>
          <w:i/>
          <w:iCs/>
          <w:color w:val="000000"/>
          <w:sz w:val="18"/>
        </w:rPr>
        <w:t>,</w:t>
      </w:r>
      <w:r w:rsidRPr="008A7289">
        <w:rPr>
          <w:rFonts w:asciiTheme="minorHAnsi" w:hAnsiTheme="minorHAnsi" w:cstheme="minorHAnsi"/>
          <w:bCs/>
          <w:i/>
          <w:iCs/>
          <w:color w:val="000000"/>
        </w:rPr>
        <w:t xml:space="preserve"> and assistant principal involvement will be the next logical steps</w:t>
      </w:r>
      <w:r w:rsidRPr="008A7289">
        <w:rPr>
          <w:rFonts w:asciiTheme="minorHAnsi" w:hAnsiTheme="minorHAnsi" w:cstheme="minorHAnsi"/>
          <w:bCs/>
          <w:i/>
          <w:iCs/>
          <w:color w:val="000000"/>
          <w:sz w:val="18"/>
        </w:rPr>
        <w:t>.</w:t>
      </w:r>
      <w:r w:rsidRPr="008A7289">
        <w:rPr>
          <w:rFonts w:asciiTheme="minorHAnsi" w:hAnsiTheme="minorHAnsi" w:cstheme="minorHAnsi"/>
          <w:bCs/>
          <w:i/>
          <w:iCs/>
          <w:color w:val="000000"/>
        </w:rPr>
        <w:t xml:space="preserve"> </w:t>
      </w:r>
    </w:p>
    <w:p w:rsidR="003C055B" w:rsidRPr="00DC46EF" w:rsidRDefault="00EF3DC4" w:rsidP="00EF3DC4">
      <w:pPr>
        <w:rPr>
          <w:rFonts w:asciiTheme="minorHAnsi" w:hAnsiTheme="minorHAnsi" w:cstheme="minorHAnsi"/>
        </w:rPr>
      </w:pPr>
      <w:r w:rsidRPr="00DC46EF">
        <w:rPr>
          <w:rFonts w:asciiTheme="minorHAnsi" w:hAnsiTheme="minorHAnsi" w:cstheme="minorHAnsi"/>
          <w:b/>
          <w:bCs/>
        </w:rPr>
        <w:t>Extra Help</w:t>
      </w:r>
      <w:r w:rsidRPr="00DC46EF">
        <w:rPr>
          <w:rFonts w:asciiTheme="minorHAnsi" w:hAnsiTheme="minorHAnsi" w:cstheme="minorHAnsi"/>
        </w:rPr>
        <w:t xml:space="preserve">- Please see me </w:t>
      </w:r>
      <w:r w:rsidRPr="00DC46EF">
        <w:rPr>
          <w:rFonts w:asciiTheme="minorHAnsi" w:hAnsiTheme="minorHAnsi" w:cstheme="minorHAnsi"/>
          <w:b/>
        </w:rPr>
        <w:t>as soon as possible</w:t>
      </w:r>
      <w:r w:rsidRPr="00DC46EF">
        <w:rPr>
          <w:rFonts w:asciiTheme="minorHAnsi" w:hAnsiTheme="minorHAnsi" w:cstheme="minorHAnsi"/>
        </w:rPr>
        <w:t xml:space="preserve"> if you need extra help or need to make up a missed assignment</w:t>
      </w:r>
      <w:r w:rsidR="003A3C4B" w:rsidRPr="00DC46EF">
        <w:rPr>
          <w:rFonts w:asciiTheme="minorHAnsi" w:hAnsiTheme="minorHAnsi" w:cstheme="minorHAnsi"/>
          <w:sz w:val="18"/>
        </w:rPr>
        <w:t>.</w:t>
      </w:r>
      <w:r w:rsidRPr="00DC46EF">
        <w:rPr>
          <w:rFonts w:asciiTheme="minorHAnsi" w:hAnsiTheme="minorHAnsi" w:cstheme="minorHAnsi"/>
        </w:rPr>
        <w:t xml:space="preserve">  I will make all efforts to meet with you</w:t>
      </w:r>
      <w:r w:rsidR="003A3C4B" w:rsidRPr="00DC46EF">
        <w:rPr>
          <w:rFonts w:asciiTheme="minorHAnsi" w:hAnsiTheme="minorHAnsi" w:cstheme="minorHAnsi"/>
          <w:sz w:val="18"/>
        </w:rPr>
        <w:t>.</w:t>
      </w:r>
      <w:r w:rsidRPr="00DC46EF">
        <w:rPr>
          <w:rFonts w:asciiTheme="minorHAnsi" w:hAnsiTheme="minorHAnsi" w:cstheme="minorHAnsi"/>
        </w:rPr>
        <w:t xml:space="preserve">  If you have a question</w:t>
      </w:r>
      <w:r w:rsidR="003A3C4B" w:rsidRPr="00DC46EF">
        <w:rPr>
          <w:rFonts w:asciiTheme="minorHAnsi" w:hAnsiTheme="minorHAnsi" w:cstheme="minorHAnsi"/>
          <w:sz w:val="18"/>
        </w:rPr>
        <w:t>,</w:t>
      </w:r>
      <w:r w:rsidRPr="00DC46EF">
        <w:rPr>
          <w:rFonts w:asciiTheme="minorHAnsi" w:hAnsiTheme="minorHAnsi" w:cstheme="minorHAnsi"/>
        </w:rPr>
        <w:t xml:space="preserve"> do not be afraid to ask for help</w:t>
      </w:r>
      <w:r w:rsidR="003A3C4B" w:rsidRPr="00DC46EF">
        <w:rPr>
          <w:rFonts w:asciiTheme="minorHAnsi" w:hAnsiTheme="minorHAnsi" w:cstheme="minorHAnsi"/>
          <w:sz w:val="18"/>
        </w:rPr>
        <w:t>.</w:t>
      </w:r>
      <w:r w:rsidRPr="00DC46EF">
        <w:rPr>
          <w:rFonts w:asciiTheme="minorHAnsi" w:hAnsiTheme="minorHAnsi" w:cstheme="minorHAnsi"/>
        </w:rPr>
        <w:t xml:space="preserve">  </w:t>
      </w:r>
      <w:r w:rsidR="00DE1298" w:rsidRPr="00DC46EF">
        <w:rPr>
          <w:rFonts w:asciiTheme="minorHAnsi" w:hAnsiTheme="minorHAnsi" w:cstheme="minorHAnsi"/>
        </w:rPr>
        <w:t xml:space="preserve">I can be found in </w:t>
      </w:r>
      <w:r w:rsidR="00820878" w:rsidRPr="00DC46EF">
        <w:rPr>
          <w:rFonts w:asciiTheme="minorHAnsi" w:hAnsiTheme="minorHAnsi" w:cstheme="minorHAnsi"/>
        </w:rPr>
        <w:t>2</w:t>
      </w:r>
      <w:r w:rsidR="00263559" w:rsidRPr="00DC46EF">
        <w:rPr>
          <w:rFonts w:asciiTheme="minorHAnsi" w:hAnsiTheme="minorHAnsi" w:cstheme="minorHAnsi"/>
        </w:rPr>
        <w:t>021</w:t>
      </w:r>
      <w:r w:rsidR="00DE1298" w:rsidRPr="00DC46EF">
        <w:rPr>
          <w:rFonts w:asciiTheme="minorHAnsi" w:hAnsiTheme="minorHAnsi" w:cstheme="minorHAnsi"/>
        </w:rPr>
        <w:t xml:space="preserve"> after school most days</w:t>
      </w:r>
      <w:r w:rsidR="00263559" w:rsidRPr="00DC46EF">
        <w:rPr>
          <w:rFonts w:asciiTheme="minorHAnsi" w:hAnsiTheme="minorHAnsi" w:cstheme="minorHAnsi"/>
        </w:rPr>
        <w:t xml:space="preserve"> and for all chemistry work sessions</w:t>
      </w:r>
      <w:r w:rsidR="00DE1298" w:rsidRPr="00DC46EF">
        <w:rPr>
          <w:rFonts w:asciiTheme="minorHAnsi" w:hAnsiTheme="minorHAnsi" w:cstheme="minorHAnsi"/>
        </w:rPr>
        <w:t>.</w:t>
      </w:r>
    </w:p>
    <w:p w:rsidR="00EF3DC4" w:rsidRPr="00DC46EF" w:rsidRDefault="00EF3DC4" w:rsidP="00EF3DC4">
      <w:pPr>
        <w:rPr>
          <w:rFonts w:asciiTheme="minorHAnsi" w:hAnsiTheme="minorHAnsi" w:cstheme="minorHAnsi"/>
        </w:rPr>
      </w:pPr>
      <w:r w:rsidRPr="00DC46EF">
        <w:rPr>
          <w:rFonts w:asciiTheme="minorHAnsi" w:hAnsiTheme="minorHAnsi" w:cstheme="minorHAnsi"/>
          <w:b/>
          <w:bCs/>
        </w:rPr>
        <w:t>Contact Information:</w:t>
      </w:r>
      <w:r w:rsidR="00BE7423" w:rsidRPr="00DC46EF">
        <w:rPr>
          <w:rFonts w:asciiTheme="minorHAnsi" w:hAnsiTheme="minorHAnsi" w:cstheme="minorHAnsi"/>
          <w:b/>
          <w:bCs/>
        </w:rPr>
        <w:t xml:space="preserve"> </w:t>
      </w:r>
      <w:r w:rsidRPr="00DC46EF">
        <w:rPr>
          <w:rFonts w:asciiTheme="minorHAnsi" w:hAnsiTheme="minorHAnsi" w:cstheme="minorHAnsi"/>
        </w:rPr>
        <w:t>Please feel free to e-mail or call me with any questions or concerns that you may have</w:t>
      </w:r>
      <w:r w:rsidR="003A3C4B" w:rsidRPr="00DC46EF">
        <w:rPr>
          <w:rFonts w:asciiTheme="minorHAnsi" w:hAnsiTheme="minorHAnsi" w:cstheme="minorHAnsi"/>
          <w:sz w:val="18"/>
        </w:rPr>
        <w:t>.</w:t>
      </w:r>
      <w:r w:rsidRPr="00DC46EF">
        <w:rPr>
          <w:rFonts w:asciiTheme="minorHAnsi" w:hAnsiTheme="minorHAnsi" w:cstheme="minorHAnsi"/>
        </w:rPr>
        <w:t xml:space="preserve">  </w:t>
      </w:r>
      <w:r w:rsidR="00A50EBF" w:rsidRPr="00DC46EF">
        <w:rPr>
          <w:rFonts w:asciiTheme="minorHAnsi" w:hAnsiTheme="minorHAnsi" w:cstheme="minorHAnsi"/>
        </w:rPr>
        <w:t xml:space="preserve"> </w:t>
      </w:r>
      <w:r w:rsidR="00626620" w:rsidRPr="00DC46EF">
        <w:rPr>
          <w:rFonts w:asciiTheme="minorHAnsi" w:hAnsiTheme="minorHAnsi" w:cstheme="minorHAnsi"/>
        </w:rPr>
        <w:t>My school website can be a tool to check homework assignments and due dates for lab reports.</w:t>
      </w:r>
      <w:r w:rsidR="00B16E86" w:rsidRPr="00DC46EF">
        <w:rPr>
          <w:rFonts w:asciiTheme="minorHAnsi" w:hAnsiTheme="minorHAnsi" w:cstheme="minorHAnsi"/>
        </w:rPr>
        <w:t xml:space="preserve">  Note that digital platforms such </w:t>
      </w:r>
      <w:r w:rsidR="00263559" w:rsidRPr="00DC46EF">
        <w:rPr>
          <w:rFonts w:asciiTheme="minorHAnsi" w:hAnsiTheme="minorHAnsi" w:cstheme="minorHAnsi"/>
        </w:rPr>
        <w:t>as</w:t>
      </w:r>
      <w:r w:rsidR="00B16E86" w:rsidRPr="00DC46EF">
        <w:rPr>
          <w:rFonts w:asciiTheme="minorHAnsi" w:hAnsiTheme="minorHAnsi" w:cstheme="minorHAnsi"/>
        </w:rPr>
        <w:t xml:space="preserve"> REMIND</w:t>
      </w:r>
      <w:r w:rsidR="00263559" w:rsidRPr="00DC46EF">
        <w:rPr>
          <w:rFonts w:asciiTheme="minorHAnsi" w:hAnsiTheme="minorHAnsi" w:cstheme="minorHAnsi"/>
        </w:rPr>
        <w:t>, QUIZIZZ and Quizlet</w:t>
      </w:r>
      <w:r w:rsidR="00B16E86" w:rsidRPr="00DC46EF">
        <w:rPr>
          <w:rFonts w:asciiTheme="minorHAnsi" w:hAnsiTheme="minorHAnsi" w:cstheme="minorHAnsi"/>
        </w:rPr>
        <w:t xml:space="preserve"> may be used through the year to help engage students in the curriculum.</w:t>
      </w:r>
    </w:p>
    <w:p w:rsidR="00B16E86" w:rsidRPr="00DC46EF" w:rsidRDefault="00263559" w:rsidP="00263559">
      <w:pPr>
        <w:rPr>
          <w:rFonts w:asciiTheme="minorHAnsi" w:hAnsiTheme="minorHAnsi" w:cstheme="minorHAnsi"/>
        </w:rPr>
      </w:pPr>
      <w:r w:rsidRPr="00DC46EF">
        <w:rPr>
          <w:rFonts w:asciiTheme="minorHAnsi" w:hAnsiTheme="minorHAnsi" w:cstheme="minorHAnsi"/>
          <w:b/>
        </w:rPr>
        <w:t>And Finally:</w:t>
      </w:r>
      <w:r w:rsidRPr="00DC46EF">
        <w:rPr>
          <w:rFonts w:asciiTheme="minorHAnsi" w:hAnsiTheme="minorHAnsi" w:cstheme="minorHAnsi"/>
        </w:rPr>
        <w:t xml:space="preserve"> I</w:t>
      </w:r>
      <w:r w:rsidR="00B16E86" w:rsidRPr="00DC46EF">
        <w:rPr>
          <w:rFonts w:asciiTheme="minorHAnsi" w:hAnsiTheme="minorHAnsi" w:cstheme="minorHAnsi"/>
        </w:rPr>
        <w:t xml:space="preserve"> would like to tell you all that I am looking forward to working with each and every one of you.  It is my belief that Chemistry is one of the most difficult course most of you have taken, however if you keep up with course work and studying you can all be successful.  As in life ‘stuff’ comes up so be honest and let me know at an appropriate time so arrangements can be made. </w:t>
      </w:r>
    </w:p>
    <w:p w:rsidR="00B16E86" w:rsidRPr="00DC46EF" w:rsidRDefault="00B16E86" w:rsidP="00B16E86">
      <w:pPr>
        <w:rPr>
          <w:rFonts w:asciiTheme="minorHAnsi" w:hAnsiTheme="minorHAnsi" w:cstheme="minorHAnsi"/>
          <w:sz w:val="14"/>
          <w:szCs w:val="14"/>
        </w:rPr>
      </w:pPr>
    </w:p>
    <w:p w:rsidR="00DE1298" w:rsidRPr="00DC46EF" w:rsidRDefault="00DE1298" w:rsidP="00EF3DC4">
      <w:pPr>
        <w:rPr>
          <w:rFonts w:asciiTheme="minorHAnsi" w:hAnsiTheme="minorHAnsi" w:cstheme="minorHAnsi"/>
          <w:b/>
          <w:bCs/>
        </w:rPr>
      </w:pPr>
      <w:r w:rsidRPr="00DC46EF">
        <w:rPr>
          <w:rFonts w:asciiTheme="minorHAnsi" w:hAnsiTheme="minorHAnsi" w:cstheme="minorHAnsi"/>
          <w:b/>
          <w:bCs/>
        </w:rPr>
        <w:t xml:space="preserve">Sincerely, </w:t>
      </w:r>
    </w:p>
    <w:p w:rsidR="009D4EB3" w:rsidRPr="00DC46EF" w:rsidRDefault="00A50EBF" w:rsidP="00820878">
      <w:pPr>
        <w:rPr>
          <w:rFonts w:asciiTheme="minorHAnsi" w:hAnsiTheme="minorHAnsi" w:cstheme="minorHAnsi"/>
          <w:b/>
          <w:bCs/>
        </w:rPr>
      </w:pPr>
      <w:r w:rsidRPr="00DC46EF">
        <w:rPr>
          <w:rFonts w:asciiTheme="minorHAnsi" w:hAnsiTheme="minorHAnsi" w:cstheme="minorHAnsi"/>
          <w:b/>
          <w:bCs/>
        </w:rPr>
        <w:t>Mrs. Young</w:t>
      </w:r>
    </w:p>
    <w:p w:rsidR="00820878" w:rsidRDefault="00A50EBF" w:rsidP="00820878">
      <w:r>
        <w:rPr>
          <w:noProof/>
        </w:rPr>
        <w:lastRenderedPageBreak/>
        <w:drawing>
          <wp:anchor distT="0" distB="0" distL="114300" distR="114300" simplePos="0" relativeHeight="251660800" behindDoc="1" locked="0" layoutInCell="1" allowOverlap="1">
            <wp:simplePos x="0" y="0"/>
            <wp:positionH relativeFrom="column">
              <wp:posOffset>4503420</wp:posOffset>
            </wp:positionH>
            <wp:positionV relativeFrom="paragraph">
              <wp:posOffset>0</wp:posOffset>
            </wp:positionV>
            <wp:extent cx="2400300" cy="2054860"/>
            <wp:effectExtent l="0" t="0" r="0" b="2540"/>
            <wp:wrapTight wrapText="bothSides">
              <wp:wrapPolygon edited="0">
                <wp:start x="0" y="0"/>
                <wp:lineTo x="0" y="21426"/>
                <wp:lineTo x="21429" y="21426"/>
                <wp:lineTo x="21429" y="0"/>
                <wp:lineTo x="0" y="0"/>
              </wp:wrapPolygon>
            </wp:wrapTight>
            <wp:docPr id="3" name="Picture 3" descr="http://www.frontiernet.net/~isbn/images/Eagle-Header-Graphic_01.gif">
              <a:hlinkClick xmlns:a="http://schemas.openxmlformats.org/drawingml/2006/main" r:id="rId13" tgtFrame="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ontiernet.net/~isbn/images/Eagle-Header-Graphic_01.gif">
                      <a:hlinkClick r:id="rId13" tgtFrame="main"/>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878">
        <w:rPr>
          <w:b/>
        </w:rPr>
        <w:t>To Parents:</w:t>
      </w:r>
    </w:p>
    <w:p w:rsidR="00820878" w:rsidRDefault="00820878" w:rsidP="00820878">
      <w:pPr>
        <w:ind w:firstLine="720"/>
      </w:pPr>
      <w:r>
        <w:t>Hello!  My name is Cecilia Young and I will be your child’s Regents Chemistry teacher during the 201</w:t>
      </w:r>
      <w:r w:rsidR="00D5412B">
        <w:t>8</w:t>
      </w:r>
      <w:r>
        <w:t>-201</w:t>
      </w:r>
      <w:r w:rsidR="00D5412B">
        <w:t>9</w:t>
      </w:r>
      <w:r>
        <w:t xml:space="preserve"> school year.  </w:t>
      </w:r>
      <w:r w:rsidR="00D5412B">
        <w:t>This is my 9</w:t>
      </w:r>
      <w:r w:rsidR="00D5412B" w:rsidRPr="00D5412B">
        <w:rPr>
          <w:vertAlign w:val="superscript"/>
        </w:rPr>
        <w:t>th</w:t>
      </w:r>
      <w:r w:rsidR="00D5412B">
        <w:t xml:space="preserve"> year teaching </w:t>
      </w:r>
      <w:r w:rsidR="00A50EBF">
        <w:t>and am excited to begin!</w:t>
      </w:r>
      <w:r w:rsidR="00263559">
        <w:t xml:space="preserve">  I</w:t>
      </w:r>
      <w:r>
        <w:t xml:space="preserve"> </w:t>
      </w:r>
      <w:r w:rsidR="002D4F8B">
        <w:t xml:space="preserve">will be </w:t>
      </w:r>
      <w:r>
        <w:t>teach</w:t>
      </w:r>
      <w:r w:rsidR="002D4F8B">
        <w:t>ing</w:t>
      </w:r>
      <w:r>
        <w:t xml:space="preserve"> Regents</w:t>
      </w:r>
      <w:r w:rsidR="00263559">
        <w:t xml:space="preserve"> </w:t>
      </w:r>
      <w:r>
        <w:t>Chemistry</w:t>
      </w:r>
      <w:r w:rsidR="002D4F8B">
        <w:t xml:space="preserve"> </w:t>
      </w:r>
      <w:r w:rsidR="00D5412B">
        <w:t>and Environmental Science this year and have</w:t>
      </w:r>
      <w:r w:rsidR="002D4F8B">
        <w:t xml:space="preserve"> taugh</w:t>
      </w:r>
      <w:r w:rsidR="00904831">
        <w:t>t</w:t>
      </w:r>
      <w:r w:rsidR="002D4F8B">
        <w:t xml:space="preserve"> AP Chemistry</w:t>
      </w:r>
      <w:r w:rsidR="00263559">
        <w:t xml:space="preserve"> in the past</w:t>
      </w:r>
      <w:r>
        <w:t xml:space="preserve">.  My education consists of a Bachelor’s degree from St. John Fisher and a Master’s degree from SUNY Brockport both in chemical education. </w:t>
      </w:r>
      <w:r w:rsidR="00A50EBF">
        <w:t xml:space="preserve"> In addition, I have been name</w:t>
      </w:r>
      <w:r w:rsidR="00FD3AEE">
        <w:t>d</w:t>
      </w:r>
      <w:r w:rsidR="00A50EBF">
        <w:t xml:space="preserve"> a NYS Master Teacher.  </w:t>
      </w:r>
      <w:r>
        <w:t>I love teaching and can’t wait to get to know your child this year.</w:t>
      </w:r>
    </w:p>
    <w:p w:rsidR="00820878" w:rsidRPr="00A50EBF" w:rsidRDefault="008A7289" w:rsidP="00820878">
      <w:pPr>
        <w:ind w:firstLine="720"/>
      </w:pPr>
      <w:r>
        <w:t xml:space="preserve">The best way to reach me is </w:t>
      </w:r>
      <w:r w:rsidR="00820878" w:rsidRPr="00D43BEA">
        <w:t>e-mail</w:t>
      </w:r>
      <w:r>
        <w:t xml:space="preserve">, but if your preferred method is calling </w:t>
      </w:r>
      <w:r w:rsidR="00506C53">
        <w:t>please call the high school and have them connect you to my mailbox</w:t>
      </w:r>
      <w:r>
        <w:t>. Please let me know of any</w:t>
      </w:r>
      <w:r w:rsidR="00820878" w:rsidRPr="00D43BEA">
        <w:t xml:space="preserve"> questions or concerns </w:t>
      </w:r>
      <w:r w:rsidR="00820878" w:rsidRPr="00A50EBF">
        <w:t xml:space="preserve">that you may have.  </w:t>
      </w:r>
      <w:r w:rsidR="00263559" w:rsidRPr="00A50EBF">
        <w:t>My</w:t>
      </w:r>
      <w:r w:rsidR="00820878" w:rsidRPr="00A50EBF">
        <w:t xml:space="preserve"> website can be a tool </w:t>
      </w:r>
      <w:r w:rsidR="009D4EB3" w:rsidRPr="00A50EBF">
        <w:t xml:space="preserve">for you </w:t>
      </w:r>
      <w:r w:rsidR="00820878" w:rsidRPr="00A50EBF">
        <w:t xml:space="preserve">to </w:t>
      </w:r>
      <w:r w:rsidR="009D4EB3" w:rsidRPr="00A50EBF">
        <w:t xml:space="preserve">see digital resources and information for units we work on this year. </w:t>
      </w:r>
      <w:r w:rsidR="00820878" w:rsidRPr="00A50EBF">
        <w:t xml:space="preserve"> Thank you in advance for your support and I look forwa</w:t>
      </w:r>
      <w:r>
        <w:t>rd to working with you to help your child be successful this year in Chemistry.</w:t>
      </w:r>
    </w:p>
    <w:p w:rsidR="00820878" w:rsidRPr="00A50EBF" w:rsidRDefault="00820878" w:rsidP="00820878">
      <w:pPr>
        <w:ind w:firstLine="720"/>
      </w:pPr>
    </w:p>
    <w:p w:rsidR="00A50EBF" w:rsidRPr="00A50EBF" w:rsidRDefault="00A50EBF" w:rsidP="00A50EBF">
      <w:r w:rsidRPr="00A50EBF">
        <w:tab/>
        <w:t>Sincerely,</w:t>
      </w:r>
    </w:p>
    <w:p w:rsidR="00A50EBF" w:rsidRPr="00A50EBF" w:rsidRDefault="00A50EBF" w:rsidP="00A50EBF">
      <w:r w:rsidRPr="00A50EBF">
        <w:tab/>
      </w:r>
      <w:r w:rsidRPr="00A50EBF">
        <w:tab/>
      </w:r>
      <w:r w:rsidRPr="00A50EBF">
        <w:tab/>
      </w:r>
    </w:p>
    <w:p w:rsidR="00A50EBF" w:rsidRPr="00A50EBF" w:rsidRDefault="00A50EBF" w:rsidP="00A50EBF">
      <w:r w:rsidRPr="00A50EBF">
        <w:tab/>
      </w:r>
      <w:r w:rsidRPr="00A50EBF">
        <w:tab/>
      </w:r>
      <w:r w:rsidRPr="00A50EBF">
        <w:tab/>
      </w:r>
      <w:r w:rsidRPr="00A50EBF">
        <w:tab/>
      </w:r>
      <w:r w:rsidRPr="00A50EBF">
        <w:tab/>
      </w:r>
      <w:r w:rsidRPr="00A50EBF">
        <w:tab/>
      </w:r>
      <w:r w:rsidRPr="00A50EBF">
        <w:tab/>
      </w:r>
      <w:r w:rsidRPr="00A50EBF">
        <w:tab/>
      </w:r>
      <w:r w:rsidRPr="00A50EBF">
        <w:tab/>
      </w:r>
      <w:r w:rsidRPr="00A50EBF">
        <w:tab/>
      </w:r>
    </w:p>
    <w:p w:rsidR="00A50EBF" w:rsidRPr="00A50EBF" w:rsidRDefault="00A50EBF" w:rsidP="00A50EBF">
      <w:r w:rsidRPr="00A50EBF">
        <w:t>Mrs. Cecilia Young</w:t>
      </w:r>
    </w:p>
    <w:p w:rsidR="00A50EBF" w:rsidRDefault="00A50EBF" w:rsidP="00A50EBF">
      <w:r w:rsidRPr="00A50EBF">
        <w:t xml:space="preserve">IHS Chemistry Teacher </w:t>
      </w:r>
    </w:p>
    <w:p w:rsidR="00506C53" w:rsidRPr="00A50EBF" w:rsidRDefault="00506C53" w:rsidP="00A50EBF">
      <w:r>
        <w:t>NYS Master Teacher: Finger Lakes Region</w:t>
      </w:r>
    </w:p>
    <w:p w:rsidR="00A50EBF" w:rsidRPr="00A50EBF" w:rsidRDefault="00A50EBF" w:rsidP="00A50EBF">
      <w:r w:rsidRPr="00A50EBF">
        <w:t xml:space="preserve">Irondequoit High School </w:t>
      </w:r>
    </w:p>
    <w:p w:rsidR="00A50EBF" w:rsidRPr="00A50EBF" w:rsidRDefault="00A50EBF" w:rsidP="00A50EBF">
      <w:r w:rsidRPr="00A50EBF">
        <w:t>cecilia_young@westiron.monroe.edu</w:t>
      </w:r>
    </w:p>
    <w:p w:rsidR="00A50EBF" w:rsidRPr="00A50EBF" w:rsidRDefault="00A50EBF" w:rsidP="00820878">
      <w:pPr>
        <w:ind w:firstLine="720"/>
      </w:pPr>
    </w:p>
    <w:p w:rsidR="002D4F8B" w:rsidRPr="00A50EBF" w:rsidRDefault="00820878" w:rsidP="009D4EB3">
      <w:pPr>
        <w:ind w:firstLine="720"/>
        <w:rPr>
          <w:b/>
          <w:i/>
        </w:rPr>
      </w:pPr>
      <w:r w:rsidRPr="00A50EBF">
        <w:rPr>
          <w:i/>
        </w:rPr>
        <w:t xml:space="preserve">Please complete the portion below indicating that you understand my expectations. </w:t>
      </w:r>
      <w:r w:rsidRPr="00A50EBF">
        <w:rPr>
          <w:b/>
          <w:i/>
        </w:rPr>
        <w:t>This will count as your first homework grade</w:t>
      </w:r>
      <w:r w:rsidR="002D4F8B" w:rsidRPr="00A50EBF">
        <w:rPr>
          <w:b/>
          <w:i/>
        </w:rPr>
        <w:t xml:space="preserve">.  </w:t>
      </w:r>
    </w:p>
    <w:p w:rsidR="00820878" w:rsidRPr="00A50EBF" w:rsidRDefault="00820878" w:rsidP="009D4EB3">
      <w:pPr>
        <w:ind w:firstLine="720"/>
        <w:rPr>
          <w:i/>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25"/>
      </w:tblGrid>
      <w:tr w:rsidR="00820878" w:rsidRPr="00161254" w:rsidTr="003B774A">
        <w:trPr>
          <w:jc w:val="center"/>
        </w:trPr>
        <w:tc>
          <w:tcPr>
            <w:tcW w:w="2700" w:type="dxa"/>
          </w:tcPr>
          <w:p w:rsidR="009D4EB3" w:rsidRPr="009D4EB3" w:rsidRDefault="00820878" w:rsidP="009D4EB3">
            <w:pPr>
              <w:rPr>
                <w:sz w:val="16"/>
                <w:szCs w:val="16"/>
              </w:rPr>
            </w:pPr>
            <w:r w:rsidRPr="00161254">
              <w:rPr>
                <w:sz w:val="20"/>
                <w:szCs w:val="20"/>
              </w:rPr>
              <w:t>Student Signature</w:t>
            </w:r>
          </w:p>
          <w:p w:rsidR="00820878" w:rsidRPr="00161254" w:rsidRDefault="00820878" w:rsidP="003B774A">
            <w:pPr>
              <w:rPr>
                <w:sz w:val="20"/>
                <w:szCs w:val="20"/>
              </w:rPr>
            </w:pPr>
          </w:p>
        </w:tc>
        <w:tc>
          <w:tcPr>
            <w:tcW w:w="7425" w:type="dxa"/>
          </w:tcPr>
          <w:p w:rsidR="00820878" w:rsidRPr="00161254" w:rsidRDefault="00820878" w:rsidP="003B774A">
            <w:pPr>
              <w:rPr>
                <w:sz w:val="20"/>
                <w:szCs w:val="20"/>
              </w:rPr>
            </w:pPr>
          </w:p>
          <w:p w:rsidR="00820878" w:rsidRPr="00161254" w:rsidRDefault="00820878" w:rsidP="003B774A">
            <w:pPr>
              <w:rPr>
                <w:sz w:val="20"/>
                <w:szCs w:val="20"/>
              </w:rPr>
            </w:pPr>
          </w:p>
        </w:tc>
      </w:tr>
      <w:tr w:rsidR="00820878" w:rsidRPr="00161254" w:rsidTr="003B774A">
        <w:trPr>
          <w:jc w:val="center"/>
        </w:trPr>
        <w:tc>
          <w:tcPr>
            <w:tcW w:w="2700" w:type="dxa"/>
          </w:tcPr>
          <w:p w:rsidR="00820878" w:rsidRDefault="00820878" w:rsidP="003B774A">
            <w:pPr>
              <w:rPr>
                <w:sz w:val="20"/>
                <w:szCs w:val="20"/>
              </w:rPr>
            </w:pPr>
            <w:r w:rsidRPr="00F12AE0">
              <w:rPr>
                <w:sz w:val="20"/>
                <w:szCs w:val="20"/>
              </w:rPr>
              <w:t>Parent/ Guardian Signature</w:t>
            </w:r>
          </w:p>
          <w:p w:rsidR="00820878" w:rsidRPr="00F12AE0" w:rsidRDefault="00820878" w:rsidP="003B774A">
            <w:pPr>
              <w:rPr>
                <w:sz w:val="20"/>
                <w:szCs w:val="20"/>
              </w:rPr>
            </w:pPr>
          </w:p>
        </w:tc>
        <w:tc>
          <w:tcPr>
            <w:tcW w:w="7425" w:type="dxa"/>
          </w:tcPr>
          <w:p w:rsidR="00820878" w:rsidRPr="00161254" w:rsidRDefault="00820878" w:rsidP="003B774A">
            <w:pPr>
              <w:rPr>
                <w:sz w:val="20"/>
                <w:szCs w:val="20"/>
              </w:rPr>
            </w:pPr>
          </w:p>
        </w:tc>
      </w:tr>
      <w:tr w:rsidR="00820878" w:rsidRPr="00161254" w:rsidTr="003B774A">
        <w:trPr>
          <w:jc w:val="center"/>
        </w:trPr>
        <w:tc>
          <w:tcPr>
            <w:tcW w:w="2700" w:type="dxa"/>
          </w:tcPr>
          <w:p w:rsidR="009D4EB3" w:rsidRPr="009D4EB3" w:rsidRDefault="00820878" w:rsidP="009D4EB3">
            <w:pPr>
              <w:rPr>
                <w:sz w:val="16"/>
                <w:szCs w:val="16"/>
              </w:rPr>
            </w:pPr>
            <w:r w:rsidRPr="00F12AE0">
              <w:rPr>
                <w:sz w:val="20"/>
                <w:szCs w:val="20"/>
              </w:rPr>
              <w:t xml:space="preserve">What is the best </w:t>
            </w:r>
            <w:r w:rsidRPr="00F12AE0">
              <w:rPr>
                <w:b/>
                <w:sz w:val="20"/>
                <w:szCs w:val="20"/>
              </w:rPr>
              <w:t>phone</w:t>
            </w:r>
            <w:r w:rsidRPr="00F12AE0">
              <w:rPr>
                <w:sz w:val="20"/>
                <w:szCs w:val="20"/>
              </w:rPr>
              <w:t xml:space="preserve"> </w:t>
            </w:r>
            <w:r w:rsidRPr="00F12AE0">
              <w:rPr>
                <w:b/>
                <w:sz w:val="20"/>
                <w:szCs w:val="20"/>
              </w:rPr>
              <w:t>number</w:t>
            </w:r>
            <w:r w:rsidRPr="00F12AE0">
              <w:rPr>
                <w:sz w:val="20"/>
                <w:szCs w:val="20"/>
              </w:rPr>
              <w:t xml:space="preserve"> to reach you? </w:t>
            </w:r>
          </w:p>
          <w:p w:rsidR="00820878" w:rsidRPr="00F12AE0" w:rsidRDefault="00820878" w:rsidP="003B774A">
            <w:pPr>
              <w:rPr>
                <w:sz w:val="20"/>
                <w:szCs w:val="20"/>
              </w:rPr>
            </w:pPr>
          </w:p>
        </w:tc>
        <w:tc>
          <w:tcPr>
            <w:tcW w:w="7425" w:type="dxa"/>
          </w:tcPr>
          <w:p w:rsidR="00820878" w:rsidRDefault="00820878" w:rsidP="003B774A">
            <w:pPr>
              <w:rPr>
                <w:sz w:val="20"/>
                <w:szCs w:val="20"/>
              </w:rPr>
            </w:pPr>
          </w:p>
          <w:p w:rsidR="00820878" w:rsidRDefault="00820878" w:rsidP="003B774A">
            <w:pPr>
              <w:rPr>
                <w:sz w:val="20"/>
                <w:szCs w:val="20"/>
              </w:rPr>
            </w:pPr>
          </w:p>
          <w:p w:rsidR="00820878" w:rsidRPr="00161254" w:rsidRDefault="00820878" w:rsidP="003B774A">
            <w:pPr>
              <w:rPr>
                <w:sz w:val="20"/>
                <w:szCs w:val="20"/>
              </w:rPr>
            </w:pPr>
          </w:p>
        </w:tc>
      </w:tr>
      <w:tr w:rsidR="00820878" w:rsidRPr="00161254" w:rsidTr="003B774A">
        <w:trPr>
          <w:jc w:val="center"/>
        </w:trPr>
        <w:tc>
          <w:tcPr>
            <w:tcW w:w="2700" w:type="dxa"/>
          </w:tcPr>
          <w:p w:rsidR="00820878" w:rsidRPr="00F12AE0" w:rsidRDefault="00820878" w:rsidP="00A50EBF">
            <w:pPr>
              <w:spacing w:before="120" w:after="120"/>
              <w:rPr>
                <w:sz w:val="20"/>
                <w:szCs w:val="20"/>
              </w:rPr>
            </w:pPr>
            <w:r w:rsidRPr="00F12AE0">
              <w:rPr>
                <w:sz w:val="20"/>
                <w:szCs w:val="20"/>
              </w:rPr>
              <w:t xml:space="preserve">If you have an </w:t>
            </w:r>
            <w:r w:rsidR="00A50EBF">
              <w:rPr>
                <w:b/>
                <w:sz w:val="20"/>
                <w:szCs w:val="20"/>
              </w:rPr>
              <w:t xml:space="preserve">email address </w:t>
            </w:r>
            <w:r w:rsidR="00A50EBF" w:rsidRPr="00A50EBF">
              <w:rPr>
                <w:sz w:val="20"/>
                <w:szCs w:val="20"/>
              </w:rPr>
              <w:t>please list it here.</w:t>
            </w:r>
          </w:p>
        </w:tc>
        <w:tc>
          <w:tcPr>
            <w:tcW w:w="7425" w:type="dxa"/>
          </w:tcPr>
          <w:p w:rsidR="00820878" w:rsidRPr="00161254" w:rsidRDefault="00820878" w:rsidP="003B774A">
            <w:pPr>
              <w:rPr>
                <w:sz w:val="20"/>
                <w:szCs w:val="20"/>
              </w:rPr>
            </w:pPr>
          </w:p>
        </w:tc>
      </w:tr>
    </w:tbl>
    <w:p w:rsidR="00A50EBF" w:rsidRDefault="00A50EBF" w:rsidP="00A50EBF">
      <w:pPr>
        <w:rPr>
          <w:rFonts w:asciiTheme="majorHAnsi" w:hAnsiTheme="majorHAnsi"/>
          <w:i/>
        </w:rPr>
      </w:pPr>
    </w:p>
    <w:p w:rsidR="008A7289" w:rsidRDefault="008A7289" w:rsidP="00A50EBF">
      <w:pPr>
        <w:rPr>
          <w:rFonts w:asciiTheme="majorHAnsi" w:hAnsiTheme="majorHAnsi"/>
          <w:i/>
        </w:rPr>
      </w:pPr>
    </w:p>
    <w:p w:rsidR="008A7289" w:rsidRDefault="008A7289" w:rsidP="00A50EBF">
      <w:pPr>
        <w:rPr>
          <w:rFonts w:asciiTheme="majorHAnsi" w:hAnsiTheme="majorHAnsi"/>
          <w:i/>
        </w:rPr>
      </w:pPr>
    </w:p>
    <w:p w:rsidR="00A50EBF" w:rsidRDefault="00A50EBF" w:rsidP="00A50EBF">
      <w:pPr>
        <w:rPr>
          <w:rFonts w:ascii="Calibri" w:hAnsi="Calibri"/>
          <w:b/>
        </w:rPr>
      </w:pPr>
      <w:r>
        <w:rPr>
          <w:rFonts w:asciiTheme="majorHAnsi" w:hAnsiTheme="majorHAnsi"/>
          <w:i/>
        </w:rPr>
        <w:t>To help me get to know your child</w:t>
      </w:r>
      <w:r w:rsidRPr="002D4F8B">
        <w:rPr>
          <w:rFonts w:asciiTheme="majorHAnsi" w:hAnsiTheme="majorHAnsi"/>
          <w:i/>
        </w:rPr>
        <w:t xml:space="preserve">, if you have a few minutes, I’d love for you to complete the </w:t>
      </w:r>
      <w:r>
        <w:rPr>
          <w:rFonts w:asciiTheme="majorHAnsi" w:hAnsiTheme="majorHAnsi"/>
          <w:b/>
          <w:i/>
        </w:rPr>
        <w:t xml:space="preserve">“million words or less”. </w:t>
      </w:r>
      <w:r w:rsidRPr="002D4F8B">
        <w:rPr>
          <w:rFonts w:asciiTheme="majorHAnsi" w:hAnsiTheme="majorHAnsi"/>
          <w:i/>
        </w:rPr>
        <w:t xml:space="preserve">This is not a required assignment and will not be counted as a grade for your child.  </w:t>
      </w:r>
    </w:p>
    <w:p w:rsidR="00D5412B" w:rsidRDefault="00D5412B" w:rsidP="00693DE4">
      <w:pPr>
        <w:rPr>
          <w:rFonts w:ascii="Calibri" w:hAnsi="Calibri"/>
          <w:b/>
          <w:sz w:val="32"/>
          <w:szCs w:val="32"/>
        </w:rPr>
      </w:pPr>
    </w:p>
    <w:p w:rsidR="00693DE4" w:rsidRPr="00C50D60" w:rsidRDefault="00693DE4" w:rsidP="00693DE4">
      <w:pPr>
        <w:rPr>
          <w:rFonts w:ascii="Calibri" w:hAnsi="Calibri"/>
          <w:i/>
        </w:rPr>
      </w:pPr>
      <w:r w:rsidRPr="005D203B">
        <w:rPr>
          <w:rFonts w:ascii="Calibri" w:hAnsi="Calibri"/>
          <w:b/>
          <w:sz w:val="32"/>
          <w:szCs w:val="32"/>
        </w:rPr>
        <w:t>In a million words or less, tell me about your child</w:t>
      </w:r>
      <w:r w:rsidRPr="00A023F8">
        <w:rPr>
          <w:rFonts w:ascii="Calibri" w:hAnsi="Calibri"/>
          <w:b/>
          <w:sz w:val="32"/>
          <w:szCs w:val="32"/>
        </w:rPr>
        <w:t xml:space="preserve">. </w:t>
      </w:r>
      <w:r w:rsidRPr="00A023F8">
        <w:rPr>
          <w:rFonts w:ascii="Calibri" w:hAnsi="Calibri"/>
        </w:rPr>
        <w:t xml:space="preserve"> </w:t>
      </w:r>
      <w:r w:rsidR="002D4F8B">
        <w:rPr>
          <w:rFonts w:ascii="Calibri" w:hAnsi="Calibri"/>
        </w:rPr>
        <w:t xml:space="preserve">(OPTIONAL) </w:t>
      </w:r>
      <w:r w:rsidRPr="00A023F8">
        <w:rPr>
          <w:rFonts w:ascii="Calibri" w:hAnsi="Calibri"/>
        </w:rPr>
        <w:t xml:space="preserve">If you </w:t>
      </w:r>
      <w:r>
        <w:rPr>
          <w:rFonts w:ascii="Calibri" w:hAnsi="Calibri"/>
        </w:rPr>
        <w:t>want to</w:t>
      </w:r>
      <w:r w:rsidRPr="00A023F8">
        <w:rPr>
          <w:rFonts w:ascii="Calibri" w:hAnsi="Calibri"/>
        </w:rPr>
        <w:t xml:space="preserve"> write 2 sentences that it great, but if you want to write 999,999 words that’s ok too</w:t>
      </w:r>
      <w:r w:rsidR="00904831">
        <w:rPr>
          <w:rFonts w:ascii="Calibri" w:hAnsi="Calibri"/>
        </w:rPr>
        <w:t xml:space="preserve">.  </w:t>
      </w:r>
      <w:r w:rsidRPr="00A023F8">
        <w:rPr>
          <w:rFonts w:ascii="Calibri" w:hAnsi="Calibri"/>
        </w:rPr>
        <w:t>Feel free to attach pages if necessary</w:t>
      </w:r>
      <w:r w:rsidR="00904831">
        <w:rPr>
          <w:rFonts w:ascii="Calibri" w:hAnsi="Calibri"/>
        </w:rPr>
        <w:t xml:space="preserve"> or e-mail me at </w:t>
      </w:r>
      <w:hyperlink r:id="rId16" w:history="1">
        <w:r w:rsidR="009D4EB3" w:rsidRPr="00AE03A7">
          <w:rPr>
            <w:rStyle w:val="Hyperlink"/>
            <w:rFonts w:ascii="Calibri" w:hAnsi="Calibri"/>
          </w:rPr>
          <w:t>cecilia_young@westiron.monroe.edu</w:t>
        </w:r>
      </w:hyperlink>
      <w:r w:rsidR="00904831">
        <w:rPr>
          <w:rFonts w:ascii="Calibri" w:hAnsi="Calibri"/>
        </w:rPr>
        <w:t xml:space="preserve"> if you prefer</w:t>
      </w:r>
      <w:r w:rsidRPr="0060666B">
        <w:rPr>
          <w:rFonts w:ascii="Calibri" w:hAnsi="Calibri"/>
        </w:rPr>
        <w:t>.</w:t>
      </w:r>
      <w:r w:rsidRPr="0060666B">
        <w:rPr>
          <w:rFonts w:ascii="Calibri" w:hAnsi="Calibri"/>
          <w:i/>
        </w:rPr>
        <w:t xml:space="preserve"> Please return no later than </w:t>
      </w:r>
      <w:r w:rsidR="002D4F8B">
        <w:rPr>
          <w:rFonts w:ascii="Calibri" w:hAnsi="Calibri"/>
          <w:i/>
        </w:rPr>
        <w:t>Wednesday,</w:t>
      </w:r>
      <w:r w:rsidR="00D34696">
        <w:rPr>
          <w:rFonts w:ascii="Calibri" w:hAnsi="Calibri"/>
          <w:i/>
        </w:rPr>
        <w:t xml:space="preserve"> September 1</w:t>
      </w:r>
      <w:r w:rsidR="008A7289">
        <w:rPr>
          <w:rFonts w:ascii="Calibri" w:hAnsi="Calibri"/>
          <w:i/>
        </w:rPr>
        <w:t>1</w:t>
      </w:r>
      <w:r w:rsidR="00D34696">
        <w:rPr>
          <w:rFonts w:ascii="Calibri" w:hAnsi="Calibri"/>
          <w:i/>
        </w:rPr>
        <w:t>.</w:t>
      </w:r>
    </w:p>
    <w:p w:rsidR="00693DE4" w:rsidRDefault="00693DE4" w:rsidP="00820878"/>
    <w:p w:rsidR="00820878" w:rsidRPr="009A5086" w:rsidRDefault="00820878" w:rsidP="00820878"/>
    <w:p w:rsidR="007125C2" w:rsidRDefault="007125C2" w:rsidP="00626620"/>
    <w:sectPr w:rsidR="007125C2" w:rsidSect="008A7289">
      <w:footerReference w:type="default" r:id="rId17"/>
      <w:type w:val="continuous"/>
      <w:pgSz w:w="12240" w:h="15840"/>
      <w:pgMar w:top="547"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69" w:rsidRDefault="00EA6769" w:rsidP="004A6438">
      <w:r>
        <w:separator/>
      </w:r>
    </w:p>
  </w:endnote>
  <w:endnote w:type="continuationSeparator" w:id="0">
    <w:p w:rsidR="00EA6769" w:rsidRDefault="00EA6769" w:rsidP="004A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89" w:rsidRDefault="008A7289">
    <w:pPr>
      <w:pStyle w:val="Footer"/>
    </w:pPr>
    <w:r>
      <w:rPr>
        <w:b/>
        <w:sz w:val="18"/>
        <w:szCs w:val="18"/>
      </w:rPr>
      <w:t>Note: The content of this syllabus is subject to change in accordance with the needs of the class and/or instructor</w:t>
    </w:r>
  </w:p>
  <w:p w:rsidR="008A7289" w:rsidRDefault="008A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38" w:rsidRDefault="004A6438">
    <w:pPr>
      <w:pStyle w:val="Footer"/>
    </w:pPr>
    <w:r>
      <w:rPr>
        <w:b/>
        <w:sz w:val="18"/>
        <w:szCs w:val="18"/>
      </w:rPr>
      <w:t>Note: The content of this syllabus is subject to change in accordance with the needs of the class and/or instructor</w:t>
    </w:r>
  </w:p>
  <w:p w:rsidR="004A6438" w:rsidRDefault="004A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69" w:rsidRDefault="00EA6769" w:rsidP="004A6438">
      <w:r>
        <w:separator/>
      </w:r>
    </w:p>
  </w:footnote>
  <w:footnote w:type="continuationSeparator" w:id="0">
    <w:p w:rsidR="00EA6769" w:rsidRDefault="00EA6769" w:rsidP="004A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44"/>
    <w:multiLevelType w:val="hybridMultilevel"/>
    <w:tmpl w:val="C782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77E"/>
    <w:multiLevelType w:val="hybridMultilevel"/>
    <w:tmpl w:val="D2F6E8AC"/>
    <w:lvl w:ilvl="0" w:tplc="C6A8CB7A">
      <w:start w:val="1"/>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663"/>
    <w:multiLevelType w:val="hybridMultilevel"/>
    <w:tmpl w:val="B44A02CA"/>
    <w:lvl w:ilvl="0" w:tplc="0660DEE6">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09035EAD"/>
    <w:multiLevelType w:val="multilevel"/>
    <w:tmpl w:val="D75EA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E31DDA"/>
    <w:multiLevelType w:val="hybridMultilevel"/>
    <w:tmpl w:val="366C5954"/>
    <w:lvl w:ilvl="0" w:tplc="7110D9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12664"/>
    <w:multiLevelType w:val="multilevel"/>
    <w:tmpl w:val="19DA0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17B95"/>
    <w:multiLevelType w:val="hybridMultilevel"/>
    <w:tmpl w:val="89A617E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B2F4406"/>
    <w:multiLevelType w:val="hybridMultilevel"/>
    <w:tmpl w:val="DDE08A9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266243"/>
    <w:multiLevelType w:val="multilevel"/>
    <w:tmpl w:val="C9E8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A4A3D"/>
    <w:multiLevelType w:val="hybridMultilevel"/>
    <w:tmpl w:val="F36AC2D0"/>
    <w:lvl w:ilvl="0" w:tplc="D54EB756">
      <w:numFmt w:val="bullet"/>
      <w:lvlText w:val="-"/>
      <w:lvlJc w:val="left"/>
      <w:pPr>
        <w:tabs>
          <w:tab w:val="num" w:pos="360"/>
        </w:tabs>
        <w:ind w:left="36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9C5267"/>
    <w:multiLevelType w:val="multilevel"/>
    <w:tmpl w:val="F884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53EFB"/>
    <w:multiLevelType w:val="hybridMultilevel"/>
    <w:tmpl w:val="4B22DE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C0E75"/>
    <w:multiLevelType w:val="hybridMultilevel"/>
    <w:tmpl w:val="19D69414"/>
    <w:lvl w:ilvl="0" w:tplc="04090001">
      <w:start w:val="1"/>
      <w:numFmt w:val="bullet"/>
      <w:lvlText w:val=""/>
      <w:lvlJc w:val="left"/>
      <w:pPr>
        <w:tabs>
          <w:tab w:val="num" w:pos="360"/>
        </w:tabs>
        <w:ind w:left="360" w:hanging="360"/>
      </w:pPr>
      <w:rPr>
        <w:rFonts w:ascii="Symbol" w:hAnsi="Symbol" w:hint="default"/>
      </w:rPr>
    </w:lvl>
    <w:lvl w:ilvl="1" w:tplc="1D4AEEC6">
      <w:start w:val="1"/>
      <w:numFmt w:val="bullet"/>
      <w:lvlText w:val="o"/>
      <w:lvlJc w:val="left"/>
      <w:pPr>
        <w:tabs>
          <w:tab w:val="num" w:pos="900"/>
        </w:tabs>
        <w:ind w:left="900" w:hanging="360"/>
      </w:pPr>
      <w:rPr>
        <w:rFonts w:ascii="Courier New" w:hAnsi="Courier New" w:cs="Courier New" w:hint="default"/>
        <w:sz w:val="24"/>
      </w:rPr>
    </w:lvl>
    <w:lvl w:ilvl="2" w:tplc="04090001">
      <w:start w:val="1"/>
      <w:numFmt w:val="bullet"/>
      <w:lvlText w:val=""/>
      <w:lvlJc w:val="left"/>
      <w:pPr>
        <w:tabs>
          <w:tab w:val="num" w:pos="1530"/>
        </w:tabs>
        <w:ind w:left="153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5F0BD2"/>
    <w:multiLevelType w:val="hybridMultilevel"/>
    <w:tmpl w:val="4764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96087"/>
    <w:multiLevelType w:val="multilevel"/>
    <w:tmpl w:val="B8FE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6"/>
  </w:num>
  <w:num w:numId="5">
    <w:abstractNumId w:val="0"/>
  </w:num>
  <w:num w:numId="6">
    <w:abstractNumId w:val="1"/>
  </w:num>
  <w:num w:numId="7">
    <w:abstractNumId w:val="13"/>
  </w:num>
  <w:num w:numId="8">
    <w:abstractNumId w:val="14"/>
  </w:num>
  <w:num w:numId="9">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num>
  <w:num w:numId="13">
    <w:abstractNumId w:val="10"/>
    <w:lvlOverride w:ilvl="1">
      <w:lvl w:ilvl="1">
        <w:numFmt w:val="bullet"/>
        <w:lvlText w:val=""/>
        <w:lvlJc w:val="left"/>
        <w:pPr>
          <w:tabs>
            <w:tab w:val="num" w:pos="360"/>
          </w:tabs>
          <w:ind w:left="360" w:hanging="360"/>
        </w:pPr>
        <w:rPr>
          <w:rFonts w:ascii="Symbol" w:hAnsi="Symbol" w:hint="default"/>
          <w:sz w:val="20"/>
        </w:rPr>
      </w:lvl>
    </w:lvlOverride>
  </w:num>
  <w:num w:numId="14">
    <w:abstractNumId w:val="3"/>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C4"/>
    <w:rsid w:val="0003258D"/>
    <w:rsid w:val="0008422C"/>
    <w:rsid w:val="000C3D83"/>
    <w:rsid w:val="000D41B6"/>
    <w:rsid w:val="00166911"/>
    <w:rsid w:val="001865D1"/>
    <w:rsid w:val="001A274A"/>
    <w:rsid w:val="001C460D"/>
    <w:rsid w:val="002070BA"/>
    <w:rsid w:val="00263559"/>
    <w:rsid w:val="0028772A"/>
    <w:rsid w:val="002D447F"/>
    <w:rsid w:val="002D4F8B"/>
    <w:rsid w:val="002E1BD3"/>
    <w:rsid w:val="00312B6C"/>
    <w:rsid w:val="003368EC"/>
    <w:rsid w:val="003655EF"/>
    <w:rsid w:val="00367D90"/>
    <w:rsid w:val="003A3C4B"/>
    <w:rsid w:val="003C055B"/>
    <w:rsid w:val="003F7193"/>
    <w:rsid w:val="004164DB"/>
    <w:rsid w:val="0044149F"/>
    <w:rsid w:val="004534D5"/>
    <w:rsid w:val="004A6438"/>
    <w:rsid w:val="004C4993"/>
    <w:rsid w:val="00506C53"/>
    <w:rsid w:val="005B5C87"/>
    <w:rsid w:val="00616440"/>
    <w:rsid w:val="0062505B"/>
    <w:rsid w:val="00626620"/>
    <w:rsid w:val="00676405"/>
    <w:rsid w:val="00693DE4"/>
    <w:rsid w:val="006B3583"/>
    <w:rsid w:val="006F7A41"/>
    <w:rsid w:val="00703FCC"/>
    <w:rsid w:val="007125C2"/>
    <w:rsid w:val="008062BC"/>
    <w:rsid w:val="00820878"/>
    <w:rsid w:val="008731BB"/>
    <w:rsid w:val="00876020"/>
    <w:rsid w:val="008A6F5D"/>
    <w:rsid w:val="008A7289"/>
    <w:rsid w:val="00904831"/>
    <w:rsid w:val="009162AF"/>
    <w:rsid w:val="009827C3"/>
    <w:rsid w:val="009D4EB3"/>
    <w:rsid w:val="00A50EBF"/>
    <w:rsid w:val="00A70529"/>
    <w:rsid w:val="00B16E86"/>
    <w:rsid w:val="00B33AE3"/>
    <w:rsid w:val="00BE289D"/>
    <w:rsid w:val="00BE7423"/>
    <w:rsid w:val="00C41B47"/>
    <w:rsid w:val="00D12929"/>
    <w:rsid w:val="00D232E4"/>
    <w:rsid w:val="00D34696"/>
    <w:rsid w:val="00D37985"/>
    <w:rsid w:val="00D52F7E"/>
    <w:rsid w:val="00D5412B"/>
    <w:rsid w:val="00D76027"/>
    <w:rsid w:val="00DC46EF"/>
    <w:rsid w:val="00DE1298"/>
    <w:rsid w:val="00E650BC"/>
    <w:rsid w:val="00E95F57"/>
    <w:rsid w:val="00EA6769"/>
    <w:rsid w:val="00EF3DC4"/>
    <w:rsid w:val="00F93505"/>
    <w:rsid w:val="00FA0D80"/>
    <w:rsid w:val="00FC57F8"/>
    <w:rsid w:val="00FD3AEE"/>
    <w:rsid w:val="00F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EBBC"/>
  <w15:docId w15:val="{ECEF2418-F441-4DF5-B58A-31225F82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C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3655EF"/>
    <w:rPr>
      <w:color w:val="0000FF" w:themeColor="hyperlink"/>
      <w:u w:val="single"/>
    </w:rPr>
  </w:style>
  <w:style w:type="character" w:customStyle="1" w:styleId="apple-style-span">
    <w:name w:val="apple-style-span"/>
    <w:basedOn w:val="DefaultParagraphFont"/>
    <w:rsid w:val="003655EF"/>
  </w:style>
  <w:style w:type="paragraph" w:styleId="ListParagraph">
    <w:name w:val="List Paragraph"/>
    <w:basedOn w:val="Normal"/>
    <w:uiPriority w:val="34"/>
    <w:qFormat/>
    <w:rsid w:val="003A3C4B"/>
    <w:pPr>
      <w:ind w:left="720"/>
      <w:contextualSpacing/>
    </w:pPr>
  </w:style>
  <w:style w:type="paragraph" w:styleId="BodyText">
    <w:name w:val="Body Text"/>
    <w:basedOn w:val="Normal"/>
    <w:link w:val="BodyTextChar"/>
    <w:rsid w:val="00D37985"/>
    <w:pPr>
      <w:jc w:val="both"/>
    </w:pPr>
    <w:rPr>
      <w:rFonts w:ascii="Times" w:eastAsia="Times" w:hAnsi="Times"/>
      <w:noProof/>
      <w:sz w:val="20"/>
      <w:szCs w:val="20"/>
    </w:rPr>
  </w:style>
  <w:style w:type="character" w:customStyle="1" w:styleId="BodyTextChar">
    <w:name w:val="Body Text Char"/>
    <w:basedOn w:val="DefaultParagraphFont"/>
    <w:link w:val="BodyText"/>
    <w:rsid w:val="00D37985"/>
    <w:rPr>
      <w:rFonts w:ascii="Times" w:eastAsia="Times" w:hAnsi="Times" w:cs="Times New Roman"/>
      <w:noProof/>
      <w:sz w:val="20"/>
      <w:szCs w:val="20"/>
    </w:rPr>
  </w:style>
  <w:style w:type="paragraph" w:styleId="NormalWeb">
    <w:name w:val="Normal (Web)"/>
    <w:basedOn w:val="Normal"/>
    <w:uiPriority w:val="99"/>
    <w:rsid w:val="002E1BD3"/>
    <w:pPr>
      <w:spacing w:after="150"/>
    </w:pPr>
  </w:style>
  <w:style w:type="paragraph" w:styleId="Header">
    <w:name w:val="header"/>
    <w:basedOn w:val="Normal"/>
    <w:link w:val="HeaderChar"/>
    <w:uiPriority w:val="99"/>
    <w:semiHidden/>
    <w:unhideWhenUsed/>
    <w:rsid w:val="004A6438"/>
    <w:pPr>
      <w:tabs>
        <w:tab w:val="center" w:pos="4680"/>
        <w:tab w:val="right" w:pos="9360"/>
      </w:tabs>
    </w:pPr>
  </w:style>
  <w:style w:type="character" w:customStyle="1" w:styleId="HeaderChar">
    <w:name w:val="Header Char"/>
    <w:basedOn w:val="DefaultParagraphFont"/>
    <w:link w:val="Header"/>
    <w:uiPriority w:val="99"/>
    <w:semiHidden/>
    <w:rsid w:val="004A6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438"/>
    <w:pPr>
      <w:tabs>
        <w:tab w:val="center" w:pos="4680"/>
        <w:tab w:val="right" w:pos="9360"/>
      </w:tabs>
    </w:pPr>
  </w:style>
  <w:style w:type="character" w:customStyle="1" w:styleId="FooterChar">
    <w:name w:val="Footer Char"/>
    <w:basedOn w:val="DefaultParagraphFont"/>
    <w:link w:val="Footer"/>
    <w:uiPriority w:val="99"/>
    <w:rsid w:val="004A64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438"/>
    <w:rPr>
      <w:rFonts w:ascii="Tahoma" w:hAnsi="Tahoma" w:cs="Tahoma"/>
      <w:sz w:val="16"/>
      <w:szCs w:val="16"/>
    </w:rPr>
  </w:style>
  <w:style w:type="character" w:customStyle="1" w:styleId="BalloonTextChar">
    <w:name w:val="Balloon Text Char"/>
    <w:basedOn w:val="DefaultParagraphFont"/>
    <w:link w:val="BalloonText"/>
    <w:uiPriority w:val="99"/>
    <w:semiHidden/>
    <w:rsid w:val="004A64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_young@westiron.monroe.edu" TargetMode="External"/><Relationship Id="rId13" Type="http://schemas.openxmlformats.org/officeDocument/2006/relationships/hyperlink" Target="http://www.frontiernet.net/~isbn/welc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ecilia_young@westiron.monro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frontiernet.net/~isbn/images/Eagle-Header-Graphic_01.gif" TargetMode="External"/><Relationship Id="rId10" Type="http://schemas.openxmlformats.org/officeDocument/2006/relationships/hyperlink" Target="http://mrsyoungschemistry.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rsyoungschemistry.weebly.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4B7F-541E-412A-A4E6-760B744A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Young</cp:lastModifiedBy>
  <cp:revision>3</cp:revision>
  <cp:lastPrinted>2018-06-18T14:26:00Z</cp:lastPrinted>
  <dcterms:created xsi:type="dcterms:W3CDTF">2018-06-18T13:06:00Z</dcterms:created>
  <dcterms:modified xsi:type="dcterms:W3CDTF">2018-06-18T15:00:00Z</dcterms:modified>
</cp:coreProperties>
</file>